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EC">
        <w:rPr>
          <w:rFonts w:ascii="Times New Roman" w:hAnsi="Times New Roman" w:cs="Times New Roman"/>
          <w:b/>
          <w:sz w:val="28"/>
          <w:szCs w:val="28"/>
        </w:rPr>
        <w:t>Информация о закупках в рамках проекта «Корпоративный контроль»</w:t>
      </w:r>
    </w:p>
    <w:p w:rsidR="00E50ACF" w:rsidRDefault="00E50ACF" w:rsidP="00E50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соответствии с распоряжением министерства финансов Кировской области от 31.01.2017 № 14 «Об утверждении перечня мероприятий подлежащих выполнению в рамках проекта «Корпоративный контроль» и методических рекомендаций по реализации проекта «Корпоративный контроль»</w:t>
      </w:r>
      <w:r>
        <w:rPr>
          <w:rFonts w:ascii="Times New Roman" w:hAnsi="Times New Roman" w:cs="Times New Roman"/>
          <w:sz w:val="28"/>
          <w:szCs w:val="28"/>
        </w:rPr>
        <w:br/>
        <w:t>(в ред. распоряжений министерства финансов Кировской области</w:t>
      </w:r>
      <w:r>
        <w:rPr>
          <w:rFonts w:ascii="Times New Roman" w:hAnsi="Times New Roman" w:cs="Times New Roman"/>
          <w:sz w:val="28"/>
          <w:szCs w:val="28"/>
        </w:rPr>
        <w:br/>
        <w:t>от 17.08.2017 № 69, от 25.12.2017 № 114</w:t>
      </w:r>
      <w:r w:rsidR="00D93FAA">
        <w:rPr>
          <w:rFonts w:ascii="Times New Roman" w:hAnsi="Times New Roman" w:cs="Times New Roman"/>
          <w:sz w:val="28"/>
          <w:szCs w:val="28"/>
        </w:rPr>
        <w:t>, от 30.08.2019 № 66</w:t>
      </w:r>
      <w:r>
        <w:rPr>
          <w:rFonts w:ascii="Times New Roman" w:hAnsi="Times New Roman" w:cs="Times New Roman"/>
          <w:sz w:val="28"/>
          <w:szCs w:val="28"/>
        </w:rPr>
        <w:t>))</w:t>
      </w:r>
    </w:p>
    <w:p w:rsidR="00C207A5" w:rsidRDefault="00C207A5" w:rsidP="00E50A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7" w:type="dxa"/>
        <w:tblInd w:w="-601" w:type="dxa"/>
        <w:tblLayout w:type="fixed"/>
        <w:tblLook w:val="04A0"/>
      </w:tblPr>
      <w:tblGrid>
        <w:gridCol w:w="709"/>
        <w:gridCol w:w="2694"/>
        <w:gridCol w:w="2126"/>
        <w:gridCol w:w="1984"/>
        <w:gridCol w:w="1418"/>
        <w:gridCol w:w="1276"/>
      </w:tblGrid>
      <w:tr w:rsidR="00E50ACF" w:rsidRPr="00C972BE" w:rsidTr="00023692">
        <w:trPr>
          <w:trHeight w:val="291"/>
        </w:trPr>
        <w:tc>
          <w:tcPr>
            <w:tcW w:w="10207" w:type="dxa"/>
            <w:gridSpan w:val="6"/>
            <w:vAlign w:val="center"/>
          </w:tcPr>
          <w:p w:rsidR="00E50ACF" w:rsidRPr="002A12D5" w:rsidRDefault="00E50ACF" w:rsidP="00023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 период с 01.1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02369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50ACF" w:rsidRPr="00C972BE" w:rsidTr="00023692">
        <w:trPr>
          <w:trHeight w:val="760"/>
        </w:trPr>
        <w:tc>
          <w:tcPr>
            <w:tcW w:w="709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закупаемого товара (работы, услуги)</w:t>
            </w:r>
          </w:p>
        </w:tc>
        <w:tc>
          <w:tcPr>
            <w:tcW w:w="212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 (подрядчика, исполнителя)</w:t>
            </w:r>
          </w:p>
        </w:tc>
        <w:tc>
          <w:tcPr>
            <w:tcW w:w="198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поставщика (подрядчика, исполнителя)</w:t>
            </w:r>
          </w:p>
        </w:tc>
        <w:tc>
          <w:tcPr>
            <w:tcW w:w="1418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подписания контракта</w:t>
            </w:r>
          </w:p>
        </w:tc>
        <w:tc>
          <w:tcPr>
            <w:tcW w:w="127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E50ACF" w:rsidRPr="00C972BE" w:rsidTr="00023692">
        <w:trPr>
          <w:trHeight w:val="150"/>
        </w:trPr>
        <w:tc>
          <w:tcPr>
            <w:tcW w:w="709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E50ACF" w:rsidRPr="002A12D5" w:rsidRDefault="00E50ACF" w:rsidP="00E5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</w:tr>
      <w:tr w:rsidR="00023692" w:rsidRPr="00C972BE" w:rsidTr="00023692">
        <w:trPr>
          <w:trHeight w:val="150"/>
        </w:trPr>
        <w:tc>
          <w:tcPr>
            <w:tcW w:w="709" w:type="dxa"/>
            <w:vAlign w:val="center"/>
          </w:tcPr>
          <w:p w:rsidR="00023692" w:rsidRPr="00DC12BF" w:rsidRDefault="00023692" w:rsidP="001A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Align w:val="center"/>
          </w:tcPr>
          <w:p w:rsidR="00023692" w:rsidRPr="00DC12BF" w:rsidRDefault="00023692" w:rsidP="0002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Возмещение расходов</w:t>
            </w:r>
            <w:r w:rsidRPr="00DC12BF">
              <w:rPr>
                <w:rFonts w:ascii="Times New Roman" w:hAnsi="Times New Roman" w:cs="Times New Roman"/>
              </w:rPr>
              <w:br/>
              <w:t xml:space="preserve">по приобретению </w:t>
            </w:r>
            <w:r>
              <w:rPr>
                <w:rFonts w:ascii="Times New Roman" w:hAnsi="Times New Roman" w:cs="Times New Roman"/>
              </w:rPr>
              <w:t>коммутатора</w:t>
            </w:r>
          </w:p>
        </w:tc>
        <w:tc>
          <w:tcPr>
            <w:tcW w:w="2126" w:type="dxa"/>
            <w:vAlign w:val="center"/>
          </w:tcPr>
          <w:p w:rsidR="00023692" w:rsidRPr="00DC12BF" w:rsidRDefault="00023692" w:rsidP="001A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984" w:type="dxa"/>
            <w:vAlign w:val="center"/>
          </w:tcPr>
          <w:p w:rsidR="00023692" w:rsidRPr="00DC12BF" w:rsidRDefault="00023692" w:rsidP="001A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 xml:space="preserve">610019, </w:t>
            </w:r>
            <w:proofErr w:type="gramStart"/>
            <w:r w:rsidRPr="00DC12BF">
              <w:rPr>
                <w:rFonts w:ascii="Times New Roman" w:hAnsi="Times New Roman" w:cs="Times New Roman"/>
              </w:rPr>
              <w:t>Кировская</w:t>
            </w:r>
            <w:proofErr w:type="gramEnd"/>
            <w:r w:rsidRPr="00DC12BF">
              <w:rPr>
                <w:rFonts w:ascii="Times New Roman" w:hAnsi="Times New Roman" w:cs="Times New Roman"/>
              </w:rPr>
              <w:t xml:space="preserve"> обл., г. Киров,</w:t>
            </w:r>
            <w:r w:rsidRPr="00DC12BF">
              <w:rPr>
                <w:rFonts w:ascii="Times New Roman" w:hAnsi="Times New Roman" w:cs="Times New Roman"/>
              </w:rPr>
              <w:br/>
              <w:t>ул. Карла Либкнехта,</w:t>
            </w:r>
            <w:r w:rsidRPr="00DC12BF">
              <w:rPr>
                <w:rFonts w:ascii="Times New Roman" w:hAnsi="Times New Roman" w:cs="Times New Roman"/>
              </w:rPr>
              <w:br/>
              <w:t xml:space="preserve">д. 69, </w:t>
            </w:r>
            <w:proofErr w:type="spellStart"/>
            <w:r w:rsidRPr="00DC12BF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BF">
              <w:rPr>
                <w:rFonts w:ascii="Times New Roman" w:hAnsi="Times New Roman" w:cs="Times New Roman"/>
              </w:rPr>
              <w:t>. 108</w:t>
            </w:r>
          </w:p>
        </w:tc>
        <w:tc>
          <w:tcPr>
            <w:tcW w:w="1418" w:type="dxa"/>
            <w:vAlign w:val="center"/>
          </w:tcPr>
          <w:p w:rsidR="00023692" w:rsidRPr="00DC12BF" w:rsidRDefault="00023692" w:rsidP="00023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2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DC12BF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vAlign w:val="center"/>
          </w:tcPr>
          <w:p w:rsidR="00023692" w:rsidRPr="00DC12BF" w:rsidRDefault="00023692" w:rsidP="001A7B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1286</w:t>
            </w:r>
            <w:r w:rsidRPr="00DC12BF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50ACF" w:rsidRPr="007C18A1" w:rsidRDefault="00E50ACF" w:rsidP="00E50ACF">
      <w:pPr>
        <w:spacing w:after="0" w:line="360" w:lineRule="auto"/>
        <w:rPr>
          <w:rFonts w:ascii="Times New Roman" w:hAnsi="Times New Roman" w:cs="Times New Roman"/>
        </w:rPr>
      </w:pPr>
    </w:p>
    <w:p w:rsidR="00E50ACF" w:rsidRPr="004D600E" w:rsidRDefault="00E50ACF" w:rsidP="00E5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00E">
        <w:rPr>
          <w:rFonts w:ascii="Times New Roman" w:hAnsi="Times New Roman" w:cs="Times New Roman"/>
          <w:b/>
          <w:sz w:val="28"/>
          <w:szCs w:val="28"/>
        </w:rPr>
        <w:t>Контактная информация контрольного органа:</w:t>
      </w:r>
    </w:p>
    <w:p w:rsidR="00E50ACF" w:rsidRPr="00B44A72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Почтовый адрес: 610019, г. Киров, ул. Карла Либкнехта, 69;</w:t>
      </w:r>
    </w:p>
    <w:p w:rsidR="00E50ACF" w:rsidRDefault="00E50ACF" w:rsidP="00E5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72">
        <w:rPr>
          <w:rFonts w:ascii="Times New Roman" w:hAnsi="Times New Roman" w:cs="Times New Roman"/>
          <w:sz w:val="28"/>
          <w:szCs w:val="28"/>
        </w:rPr>
        <w:t>Тел.: 8 (8332) 208-413, 208-486</w:t>
      </w:r>
    </w:p>
    <w:p w:rsidR="00A87212" w:rsidRDefault="00A87212" w:rsidP="00D93FAA">
      <w:pPr>
        <w:spacing w:after="0" w:line="240" w:lineRule="auto"/>
      </w:pPr>
    </w:p>
    <w:sectPr w:rsidR="00A87212" w:rsidSect="007A18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ACF"/>
    <w:rsid w:val="00023692"/>
    <w:rsid w:val="000C60CE"/>
    <w:rsid w:val="00170E44"/>
    <w:rsid w:val="001748CE"/>
    <w:rsid w:val="001E2422"/>
    <w:rsid w:val="002A12D5"/>
    <w:rsid w:val="00341DCA"/>
    <w:rsid w:val="0038273F"/>
    <w:rsid w:val="00384435"/>
    <w:rsid w:val="004655CE"/>
    <w:rsid w:val="005D5B4C"/>
    <w:rsid w:val="00662A44"/>
    <w:rsid w:val="007A185B"/>
    <w:rsid w:val="00865060"/>
    <w:rsid w:val="0087573C"/>
    <w:rsid w:val="0096610B"/>
    <w:rsid w:val="009756FC"/>
    <w:rsid w:val="00A42738"/>
    <w:rsid w:val="00A87212"/>
    <w:rsid w:val="00C207A5"/>
    <w:rsid w:val="00D93FAA"/>
    <w:rsid w:val="00DA26B5"/>
    <w:rsid w:val="00E50ACF"/>
    <w:rsid w:val="00E8561D"/>
    <w:rsid w:val="00EF3623"/>
    <w:rsid w:val="00F46E84"/>
    <w:rsid w:val="00FB3071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CF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6E8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6E8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46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46E84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46E84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46E84"/>
    <w:pPr>
      <w:spacing w:before="240" w:after="60" w:line="240" w:lineRule="auto"/>
      <w:outlineLvl w:val="5"/>
    </w:pPr>
    <w:rPr>
      <w:rFonts w:eastAsiaTheme="minorEastAsia"/>
      <w:b/>
      <w:b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E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6E8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6E84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46E84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46E84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46E84"/>
    <w:rPr>
      <w:rFonts w:asciiTheme="minorHAnsi" w:eastAsiaTheme="minorEastAsia" w:hAnsiTheme="minorHAnsi" w:cstheme="minorBidi"/>
      <w:b/>
      <w:bCs/>
      <w:color w:val="000000"/>
    </w:rPr>
  </w:style>
  <w:style w:type="paragraph" w:styleId="a3">
    <w:name w:val="Title"/>
    <w:basedOn w:val="a"/>
    <w:next w:val="a"/>
    <w:link w:val="a4"/>
    <w:uiPriority w:val="10"/>
    <w:qFormat/>
    <w:rsid w:val="00F46E84"/>
    <w:pPr>
      <w:spacing w:before="240" w:after="60" w:line="240" w:lineRule="auto"/>
      <w:jc w:val="center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46E84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E84"/>
    <w:pPr>
      <w:spacing w:after="60" w:line="240" w:lineRule="auto"/>
      <w:jc w:val="center"/>
    </w:pPr>
    <w:rPr>
      <w:rFonts w:asciiTheme="majorHAnsi" w:eastAsiaTheme="majorEastAsia" w:hAnsiTheme="majorHAnsi" w:cstheme="majorBidi"/>
      <w:color w:val="000000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46E8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F46E84"/>
    <w:rPr>
      <w:i/>
      <w:iCs/>
    </w:rPr>
  </w:style>
  <w:style w:type="table" w:styleId="a8">
    <w:name w:val="Table Grid"/>
    <w:basedOn w:val="a1"/>
    <w:uiPriority w:val="59"/>
    <w:rsid w:val="00E50AC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37AAC-E83B-4B1E-8DC0-B9EA6EA4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Бутро</dc:creator>
  <cp:keywords/>
  <dc:description/>
  <cp:lastModifiedBy>Бутро</cp:lastModifiedBy>
  <cp:revision>9</cp:revision>
  <cp:lastPrinted>2020-12-04T16:25:00Z</cp:lastPrinted>
  <dcterms:created xsi:type="dcterms:W3CDTF">2019-11-08T08:51:00Z</dcterms:created>
  <dcterms:modified xsi:type="dcterms:W3CDTF">2020-12-04T16:25:00Z</dcterms:modified>
</cp:coreProperties>
</file>