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37672A" w:rsidRPr="00D30E2F" w:rsidRDefault="0037672A" w:rsidP="0037672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 xml:space="preserve">министерства спорта </w:t>
      </w:r>
      <w:r w:rsidR="00F7297A">
        <w:t xml:space="preserve">и молодежной политики </w:t>
      </w:r>
      <w:r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A35BB1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3"/>
        <w:gridCol w:w="34"/>
        <w:gridCol w:w="149"/>
        <w:gridCol w:w="1234"/>
        <w:gridCol w:w="14"/>
        <w:gridCol w:w="420"/>
        <w:gridCol w:w="676"/>
        <w:gridCol w:w="308"/>
        <w:gridCol w:w="36"/>
        <w:gridCol w:w="1800"/>
        <w:gridCol w:w="7"/>
        <w:gridCol w:w="86"/>
        <w:gridCol w:w="55"/>
        <w:gridCol w:w="142"/>
        <w:gridCol w:w="799"/>
        <w:gridCol w:w="171"/>
        <w:gridCol w:w="871"/>
        <w:gridCol w:w="389"/>
        <w:gridCol w:w="38"/>
        <w:gridCol w:w="1499"/>
        <w:gridCol w:w="202"/>
        <w:gridCol w:w="61"/>
        <w:gridCol w:w="1663"/>
        <w:gridCol w:w="119"/>
        <w:gridCol w:w="18"/>
        <w:gridCol w:w="859"/>
        <w:gridCol w:w="401"/>
        <w:gridCol w:w="641"/>
        <w:gridCol w:w="99"/>
      </w:tblGrid>
      <w:tr w:rsidR="00DE1471" w:rsidRPr="00DD7E81" w:rsidTr="00DE1471">
        <w:tc>
          <w:tcPr>
            <w:tcW w:w="534" w:type="dxa"/>
            <w:vMerge w:val="restart"/>
          </w:tcPr>
          <w:p w:rsidR="00DE1471" w:rsidRPr="00DD7E81" w:rsidRDefault="00DE1471" w:rsidP="000715A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DE1471" w:rsidRPr="00DD7E81" w:rsidRDefault="00DE1471" w:rsidP="000715A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gridSpan w:val="3"/>
            <w:vMerge w:val="restart"/>
          </w:tcPr>
          <w:p w:rsidR="00DE1471" w:rsidRPr="00DD7E81" w:rsidRDefault="00DE1471" w:rsidP="000715A4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DE1471" w:rsidRPr="00DD7E81" w:rsidRDefault="00DE1471" w:rsidP="000715A4">
            <w:pPr>
              <w:jc w:val="center"/>
            </w:pPr>
            <w:r w:rsidRPr="00DD7E81">
              <w:t>(руб.)</w:t>
            </w:r>
          </w:p>
        </w:tc>
        <w:tc>
          <w:tcPr>
            <w:tcW w:w="1404" w:type="dxa"/>
            <w:gridSpan w:val="3"/>
            <w:vMerge w:val="restart"/>
          </w:tcPr>
          <w:p w:rsidR="00DE1471" w:rsidRPr="00DD7E81" w:rsidRDefault="00DE1471" w:rsidP="000715A4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56" w:type="dxa"/>
            <w:gridSpan w:val="14"/>
          </w:tcPr>
          <w:p w:rsidR="00DE1471" w:rsidRPr="00DD7E81" w:rsidRDefault="00DE1471" w:rsidP="000715A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00" w:type="dxa"/>
            <w:gridSpan w:val="7"/>
          </w:tcPr>
          <w:p w:rsidR="00DE1471" w:rsidRPr="00DD7E81" w:rsidRDefault="00DE1471" w:rsidP="000715A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DE1471" w:rsidRPr="00DD7E81" w:rsidTr="00DE1471">
        <w:tc>
          <w:tcPr>
            <w:tcW w:w="534" w:type="dxa"/>
            <w:vMerge/>
          </w:tcPr>
          <w:p w:rsidR="00DE1471" w:rsidRPr="00DD7E81" w:rsidRDefault="00DE1471" w:rsidP="000715A4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Pr="00DD7E81" w:rsidRDefault="00DE1471" w:rsidP="000715A4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Pr="00DD7E81" w:rsidRDefault="00DE1471" w:rsidP="000715A4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Pr="00DD7E81" w:rsidRDefault="00DE1471" w:rsidP="000715A4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Pr="00DD7E81" w:rsidRDefault="00DE1471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53" w:type="dxa"/>
            <w:gridSpan w:val="5"/>
          </w:tcPr>
          <w:p w:rsidR="00DE1471" w:rsidRPr="00DD7E81" w:rsidRDefault="00DE1471" w:rsidP="000715A4">
            <w:pPr>
              <w:jc w:val="center"/>
            </w:pPr>
            <w:r w:rsidRPr="00DD7E81">
              <w:t>Площадь</w:t>
            </w:r>
          </w:p>
          <w:p w:rsidR="00DE1471" w:rsidRPr="00DD7E81" w:rsidRDefault="00DE1471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Pr="00DD7E81" w:rsidRDefault="00DE1471" w:rsidP="000715A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gridSpan w:val="4"/>
            <w:shd w:val="clear" w:color="auto" w:fill="auto"/>
          </w:tcPr>
          <w:p w:rsidR="00DE1471" w:rsidRPr="00DD7E81" w:rsidRDefault="00DE1471" w:rsidP="000715A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gridSpan w:val="3"/>
          </w:tcPr>
          <w:p w:rsidR="00DE1471" w:rsidRPr="00DD7E81" w:rsidRDefault="00DE1471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DE1471" w:rsidRPr="00DD7E81" w:rsidRDefault="00DE1471" w:rsidP="000715A4">
            <w:pPr>
              <w:jc w:val="center"/>
            </w:pPr>
            <w:r w:rsidRPr="00DD7E81">
              <w:t>Площадь</w:t>
            </w:r>
          </w:p>
          <w:p w:rsidR="00DE1471" w:rsidRPr="00DD7E81" w:rsidRDefault="00DE1471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740" w:type="dxa"/>
            <w:gridSpan w:val="2"/>
          </w:tcPr>
          <w:p w:rsidR="00DE1471" w:rsidRPr="00DD7E81" w:rsidRDefault="00DE1471" w:rsidP="000715A4">
            <w:pPr>
              <w:jc w:val="center"/>
            </w:pPr>
            <w:r w:rsidRPr="00DD7E81">
              <w:t>Страна расположения</w:t>
            </w:r>
          </w:p>
        </w:tc>
      </w:tr>
      <w:tr w:rsidR="00DE1471" w:rsidRPr="00DD7E81" w:rsidTr="00DE1471">
        <w:trPr>
          <w:trHeight w:val="828"/>
        </w:trPr>
        <w:tc>
          <w:tcPr>
            <w:tcW w:w="534" w:type="dxa"/>
          </w:tcPr>
          <w:p w:rsidR="00DE1471" w:rsidRDefault="00DE1471" w:rsidP="000715A4">
            <w:pPr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</w:tcPr>
          <w:p w:rsidR="00DE1471" w:rsidRDefault="00DE1471" w:rsidP="000715A4">
            <w:pPr>
              <w:jc w:val="center"/>
            </w:pPr>
            <w:proofErr w:type="spellStart"/>
            <w:r>
              <w:t>БУТРО</w:t>
            </w:r>
            <w:proofErr w:type="spellEnd"/>
          </w:p>
          <w:p w:rsidR="00DE1471" w:rsidRDefault="00DE1471" w:rsidP="000715A4">
            <w:pPr>
              <w:jc w:val="center"/>
            </w:pPr>
            <w:r>
              <w:t>Елена Сергеевна</w:t>
            </w:r>
          </w:p>
          <w:p w:rsidR="00DE1471" w:rsidRDefault="00DE1471" w:rsidP="000715A4">
            <w:pPr>
              <w:jc w:val="center"/>
            </w:pPr>
          </w:p>
        </w:tc>
        <w:tc>
          <w:tcPr>
            <w:tcW w:w="1397" w:type="dxa"/>
            <w:gridSpan w:val="3"/>
          </w:tcPr>
          <w:p w:rsidR="00DE1471" w:rsidRDefault="00DE1471" w:rsidP="000715A4">
            <w:pPr>
              <w:jc w:val="center"/>
            </w:pPr>
            <w:r>
              <w:t>338079,98</w:t>
            </w:r>
          </w:p>
        </w:tc>
        <w:tc>
          <w:tcPr>
            <w:tcW w:w="1404" w:type="dxa"/>
            <w:gridSpan w:val="3"/>
          </w:tcPr>
          <w:p w:rsidR="00DE1471" w:rsidRDefault="00DE1471" w:rsidP="000715A4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Default="00DE1471" w:rsidP="000715A4">
            <w:pPr>
              <w:jc w:val="center"/>
            </w:pPr>
            <w:r>
              <w:t xml:space="preserve">квартира </w:t>
            </w:r>
          </w:p>
          <w:p w:rsidR="00DE1471" w:rsidRDefault="00DE1471" w:rsidP="000715A4">
            <w:pPr>
              <w:jc w:val="center"/>
            </w:pPr>
            <w:r>
              <w:t xml:space="preserve">долевая - 2/3 </w:t>
            </w:r>
          </w:p>
        </w:tc>
        <w:tc>
          <w:tcPr>
            <w:tcW w:w="1253" w:type="dxa"/>
            <w:gridSpan w:val="5"/>
          </w:tcPr>
          <w:p w:rsidR="00DE1471" w:rsidRDefault="00DE1471" w:rsidP="000715A4">
            <w:pPr>
              <w:jc w:val="center"/>
            </w:pPr>
            <w:r>
              <w:t>47,4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0715A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Pr="0059106F" w:rsidRDefault="00DE1471" w:rsidP="000715A4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3"/>
          </w:tcPr>
          <w:p w:rsidR="00DE1471" w:rsidRDefault="00DE1471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</w:tcPr>
          <w:p w:rsidR="00DE1471" w:rsidRDefault="00DE1471" w:rsidP="000715A4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</w:tcPr>
          <w:p w:rsidR="00DE1471" w:rsidRDefault="00DE1471" w:rsidP="000715A4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trHeight w:val="452"/>
        </w:trPr>
        <w:tc>
          <w:tcPr>
            <w:tcW w:w="534" w:type="dxa"/>
            <w:vMerge w:val="restart"/>
          </w:tcPr>
          <w:p w:rsidR="00DE1471" w:rsidRPr="00DE1471" w:rsidRDefault="00DE1471" w:rsidP="00750ECD">
            <w:pPr>
              <w:jc w:val="center"/>
            </w:pPr>
            <w:r>
              <w:t>2.</w:t>
            </w: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proofErr w:type="spellStart"/>
            <w:r>
              <w:rPr>
                <w:lang w:val="en-US"/>
              </w:rPr>
              <w:t>ВЕПРЕВ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1471" w:rsidRPr="00CD3C17" w:rsidRDefault="00DE1471" w:rsidP="00750ECD">
            <w:pPr>
              <w:jc w:val="center"/>
            </w:pPr>
            <w:proofErr w:type="spellStart"/>
            <w:r>
              <w:rPr>
                <w:lang w:val="en-US"/>
              </w:rPr>
              <w:t>Максим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458875,35</w:t>
            </w:r>
          </w:p>
        </w:tc>
        <w:tc>
          <w:tcPr>
            <w:tcW w:w="1404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53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52,3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390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60,2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751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804,0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313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жило</w:t>
            </w:r>
            <w:r>
              <w:rPr>
                <w:lang w:val="en-US"/>
              </w:rPr>
              <w:t>й</w:t>
            </w:r>
            <w:r>
              <w:t xml:space="preserve"> дом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55,0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713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супруга </w:t>
            </w:r>
          </w:p>
        </w:tc>
        <w:tc>
          <w:tcPr>
            <w:tcW w:w="139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367341,43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  <w:p w:rsidR="00DE1471" w:rsidRPr="00465D40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52,3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Pr="00CD3C17" w:rsidRDefault="00DE1471" w:rsidP="00750ECD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>
              <w:t xml:space="preserve">, </w:t>
            </w:r>
            <w:r>
              <w:rPr>
                <w:lang w:val="en-US"/>
              </w:rPr>
              <w:t>2013</w:t>
            </w:r>
          </w:p>
        </w:tc>
        <w:tc>
          <w:tcPr>
            <w:tcW w:w="1800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60,2</w:t>
            </w:r>
          </w:p>
        </w:tc>
        <w:tc>
          <w:tcPr>
            <w:tcW w:w="74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264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жилой дом 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55,0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27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804,0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452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9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04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53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52,3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47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60,2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212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804,0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proofErr w:type="gramStart"/>
            <w:r>
              <w:t>жилом</w:t>
            </w:r>
            <w:proofErr w:type="gramEnd"/>
            <w:r>
              <w:t xml:space="preserve"> дом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55,0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9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04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53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52,3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60,2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804,0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04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proofErr w:type="gramStart"/>
            <w:r>
              <w:t>жилом</w:t>
            </w:r>
            <w:proofErr w:type="gramEnd"/>
            <w:r>
              <w:t xml:space="preserve"> дом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55,0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c>
          <w:tcPr>
            <w:tcW w:w="534" w:type="dxa"/>
            <w:vMerge w:val="restart"/>
          </w:tcPr>
          <w:p w:rsidR="00DE1471" w:rsidRDefault="00DE1471" w:rsidP="00750ECD">
            <w: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DE1471" w:rsidRPr="00DD7E81" w:rsidRDefault="00DE1471" w:rsidP="00750ECD">
            <w:proofErr w:type="spellStart"/>
            <w:r>
              <w:t>ГОЛОВНИЧ</w:t>
            </w:r>
            <w:proofErr w:type="spellEnd"/>
            <w:r>
              <w:t xml:space="preserve"> Оксана Ивановна</w:t>
            </w:r>
          </w:p>
        </w:tc>
        <w:tc>
          <w:tcPr>
            <w:tcW w:w="1383" w:type="dxa"/>
            <w:gridSpan w:val="2"/>
            <w:vMerge w:val="restart"/>
          </w:tcPr>
          <w:p w:rsidR="00DE1471" w:rsidRPr="00DD7E81" w:rsidRDefault="00DE1471" w:rsidP="00750ECD">
            <w:pPr>
              <w:jc w:val="center"/>
            </w:pPr>
            <w:r>
              <w:t xml:space="preserve">2368871,80 (в том числе </w:t>
            </w:r>
            <w:r>
              <w:lastRenderedPageBreak/>
              <w:t>доход от продажи квартиры – 1630000,00)</w:t>
            </w:r>
          </w:p>
        </w:tc>
        <w:tc>
          <w:tcPr>
            <w:tcW w:w="141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lastRenderedPageBreak/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 xml:space="preserve">доход от продажи </w:t>
            </w:r>
            <w:r>
              <w:lastRenderedPageBreak/>
              <w:t>квартиры, кредит, собственные накопления</w:t>
            </w:r>
          </w:p>
        </w:tc>
        <w:tc>
          <w:tcPr>
            <w:tcW w:w="1836" w:type="dxa"/>
            <w:gridSpan w:val="2"/>
          </w:tcPr>
          <w:p w:rsidR="00DE1471" w:rsidRDefault="00DE1471" w:rsidP="00750ECD">
            <w:pPr>
              <w:jc w:val="center"/>
            </w:pPr>
            <w:r>
              <w:lastRenderedPageBreak/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1260" w:type="dxa"/>
            <w:gridSpan w:val="6"/>
          </w:tcPr>
          <w:p w:rsidR="00DE1471" w:rsidRPr="00DD7E81" w:rsidRDefault="00DE1471" w:rsidP="00750ECD">
            <w:pPr>
              <w:jc w:val="center"/>
            </w:pPr>
            <w:r>
              <w:t>42,5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Pr="00C4157F" w:rsidRDefault="00DE1471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782" w:type="dxa"/>
            <w:gridSpan w:val="2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78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  <w:vMerge w:val="restart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3E5BF7">
        <w:trPr>
          <w:trHeight w:val="972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/>
        </w:tc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долевая 35/100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62,00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3E5BF7">
        <w:trPr>
          <w:trHeight w:val="82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r>
              <w:t>супруг</w:t>
            </w:r>
          </w:p>
        </w:tc>
        <w:tc>
          <w:tcPr>
            <w:tcW w:w="1383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359399,10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доход от продажи квартиры, кредит, собственные накопления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42,5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 xml:space="preserve">автомобиль </w:t>
            </w:r>
          </w:p>
          <w:p w:rsidR="00DE1471" w:rsidRPr="00D93CAB" w:rsidRDefault="00DE1471" w:rsidP="00750ECD">
            <w:pPr>
              <w:jc w:val="center"/>
            </w:pPr>
            <w:proofErr w:type="spellStart"/>
            <w:r w:rsidRPr="00D93CAB">
              <w:t>КИА</w:t>
            </w:r>
            <w:proofErr w:type="spellEnd"/>
            <w:r w:rsidRPr="00D93CAB">
              <w:t xml:space="preserve"> </w:t>
            </w:r>
            <w:r>
              <w:rPr>
                <w:lang w:val="en-US"/>
              </w:rPr>
              <w:t>JD</w:t>
            </w:r>
            <w:r w:rsidRPr="00D93CAB">
              <w:t xml:space="preserve"> (</w:t>
            </w:r>
            <w:proofErr w:type="spellStart"/>
            <w:r>
              <w:rPr>
                <w:lang w:val="en-US"/>
              </w:rPr>
              <w:t>Cee</w:t>
            </w:r>
            <w:proofErr w:type="spellEnd"/>
            <w:r>
              <w:t>'</w:t>
            </w:r>
            <w:r>
              <w:rPr>
                <w:lang w:val="en-US"/>
              </w:rPr>
              <w:t>d</w:t>
            </w:r>
            <w:r w:rsidRPr="00D93CAB">
              <w:t xml:space="preserve">), </w:t>
            </w:r>
            <w:proofErr w:type="spellStart"/>
            <w:r w:rsidRPr="00D93CAB">
              <w:t>2014г</w:t>
            </w:r>
            <w:proofErr w:type="spellEnd"/>
            <w:r w:rsidRPr="00D93CAB">
              <w:t>.</w:t>
            </w:r>
          </w:p>
        </w:tc>
        <w:tc>
          <w:tcPr>
            <w:tcW w:w="1782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78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trHeight w:val="28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/>
          </w:tcPr>
          <w:p w:rsidR="00DE1471" w:rsidRDefault="00DE1471" w:rsidP="00750ECD"/>
        </w:tc>
        <w:tc>
          <w:tcPr>
            <w:tcW w:w="1383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36" w:type="dxa"/>
            <w:gridSpan w:val="2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долевая 35/100</w:t>
            </w:r>
          </w:p>
        </w:tc>
        <w:tc>
          <w:tcPr>
            <w:tcW w:w="1260" w:type="dxa"/>
            <w:gridSpan w:val="6"/>
          </w:tcPr>
          <w:p w:rsidR="00DE1471" w:rsidRDefault="00DE1471" w:rsidP="00750ECD">
            <w:pPr>
              <w:jc w:val="center"/>
            </w:pPr>
            <w:r>
              <w:t>62,00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7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849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383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18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36" w:type="dxa"/>
            <w:gridSpan w:val="2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долевая 30/100</w:t>
            </w:r>
          </w:p>
        </w:tc>
        <w:tc>
          <w:tcPr>
            <w:tcW w:w="1260" w:type="dxa"/>
            <w:gridSpan w:val="6"/>
          </w:tcPr>
          <w:p w:rsidR="00DE1471" w:rsidRDefault="00DE1471" w:rsidP="00750ECD">
            <w:pPr>
              <w:jc w:val="center"/>
            </w:pPr>
            <w:r>
              <w:t>62,00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  <w:gridSpan w:val="2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78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trHeight w:val="3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383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18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36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6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  <w:gridSpan w:val="2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gridSpan w:val="3"/>
          </w:tcPr>
          <w:p w:rsidR="00DE1471" w:rsidRDefault="00DE1471" w:rsidP="00750ECD">
            <w:pPr>
              <w:jc w:val="center"/>
            </w:pPr>
            <w:r>
              <w:t>62,0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04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t>4.</w:t>
            </w: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proofErr w:type="spellStart"/>
            <w:r>
              <w:t>ЕЛЬКИНА</w:t>
            </w:r>
            <w:proofErr w:type="spellEnd"/>
          </w:p>
          <w:p w:rsidR="00DE1471" w:rsidRDefault="00DE1471" w:rsidP="00750ECD">
            <w:pPr>
              <w:jc w:val="center"/>
            </w:pPr>
            <w:r>
              <w:t>Римма Владимировна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 w:val="restart"/>
          </w:tcPr>
          <w:p w:rsidR="00DE1471" w:rsidRPr="003317CC" w:rsidRDefault="00DE1471" w:rsidP="00750ECD">
            <w:pPr>
              <w:jc w:val="center"/>
            </w:pPr>
            <w:r w:rsidRPr="003317CC">
              <w:t>1366367,71 (</w:t>
            </w:r>
            <w:r>
              <w:t xml:space="preserve">в том числе </w:t>
            </w:r>
            <w:r w:rsidRPr="003317CC">
              <w:t>доход от продажи квартиры – 750000,00)</w:t>
            </w:r>
          </w:p>
        </w:tc>
        <w:tc>
          <w:tcPr>
            <w:tcW w:w="141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  <w:r>
              <w:br/>
              <w:t>общая совместная собственность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47,2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544,0</w:t>
            </w:r>
          </w:p>
        </w:tc>
        <w:tc>
          <w:tcPr>
            <w:tcW w:w="74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104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E1471" w:rsidRPr="003317CC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DE1471" w:rsidRDefault="00DE1471" w:rsidP="00750ECD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800,0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1104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E1471" w:rsidRPr="003317CC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жилой дом </w:t>
            </w:r>
            <w:r>
              <w:br/>
              <w:t>общая совместная собственность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25,6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107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супруг </w:t>
            </w:r>
          </w:p>
        </w:tc>
        <w:tc>
          <w:tcPr>
            <w:tcW w:w="1383" w:type="dxa"/>
            <w:gridSpan w:val="2"/>
            <w:vMerge w:val="restart"/>
          </w:tcPr>
          <w:p w:rsidR="00DE1471" w:rsidRPr="003317CC" w:rsidRDefault="00DE1471" w:rsidP="00750ECD">
            <w:pPr>
              <w:jc w:val="center"/>
            </w:pPr>
            <w:r w:rsidRPr="003317CC">
              <w:t>1358816,37</w:t>
            </w:r>
          </w:p>
          <w:p w:rsidR="00DE1471" w:rsidRPr="003317CC" w:rsidRDefault="00DE1471" w:rsidP="00750ECD">
            <w:pPr>
              <w:jc w:val="center"/>
            </w:pPr>
            <w:r w:rsidRPr="003317CC">
              <w:t>(</w:t>
            </w:r>
            <w:r>
              <w:t xml:space="preserve">в том числе </w:t>
            </w:r>
            <w:r w:rsidRPr="003317CC">
              <w:t xml:space="preserve"> доход от продажи квартиры 750000,00–)</w:t>
            </w:r>
          </w:p>
        </w:tc>
        <w:tc>
          <w:tcPr>
            <w:tcW w:w="141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Pr="00B32AE1" w:rsidRDefault="00DE1471" w:rsidP="00750ECD">
            <w:pPr>
              <w:jc w:val="center"/>
            </w:pPr>
            <w:r>
              <w:t xml:space="preserve">квартира </w:t>
            </w:r>
            <w:r>
              <w:br/>
              <w:t>общая совместная собственность</w:t>
            </w:r>
          </w:p>
          <w:p w:rsidR="00DE1471" w:rsidRPr="00B32AE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44,7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Pr="003952B0" w:rsidRDefault="00DE1471" w:rsidP="00750ECD">
            <w:pPr>
              <w:jc w:val="center"/>
            </w:pPr>
            <w:r>
              <w:t xml:space="preserve">ВАЗ Лада Калина, </w:t>
            </w:r>
            <w:proofErr w:type="spellStart"/>
            <w:r>
              <w:t>20</w:t>
            </w:r>
            <w:r w:rsidRPr="003952B0">
              <w:t>1</w:t>
            </w:r>
            <w:r>
              <w:t>2г</w:t>
            </w:r>
            <w:proofErr w:type="spellEnd"/>
            <w:r>
              <w:t>.</w:t>
            </w:r>
          </w:p>
        </w:tc>
        <w:tc>
          <w:tcPr>
            <w:tcW w:w="1800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trHeight w:val="107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 xml:space="preserve">общая совместная собственность  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25,6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107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1629,0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589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DE1471" w:rsidRDefault="00DE1471" w:rsidP="00750ECD">
            <w:pPr>
              <w:jc w:val="center"/>
            </w:pPr>
            <w:r>
              <w:t xml:space="preserve">общая совместная собственность 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800,0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388"/>
        </w:trPr>
        <w:tc>
          <w:tcPr>
            <w:tcW w:w="534" w:type="dxa"/>
            <w:vMerge w:val="restart"/>
          </w:tcPr>
          <w:p w:rsidR="00DE1471" w:rsidRDefault="00DE1471" w:rsidP="00750ECD">
            <w:r>
              <w:t>5.</w:t>
            </w:r>
          </w:p>
        </w:tc>
        <w:tc>
          <w:tcPr>
            <w:tcW w:w="2093" w:type="dxa"/>
            <w:vMerge w:val="restart"/>
          </w:tcPr>
          <w:p w:rsidR="00DE1471" w:rsidRDefault="00DE1471" w:rsidP="00750ECD">
            <w:proofErr w:type="spellStart"/>
            <w:r>
              <w:t>КАРДАКОВА</w:t>
            </w:r>
            <w:proofErr w:type="spellEnd"/>
          </w:p>
          <w:p w:rsidR="00DE1471" w:rsidRDefault="00DE1471" w:rsidP="00750ECD">
            <w:r>
              <w:t>Анна</w:t>
            </w:r>
          </w:p>
          <w:p w:rsidR="00DE1471" w:rsidRDefault="00DE1471" w:rsidP="00750ECD">
            <w:r>
              <w:t>Викторовна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41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131303,16</w:t>
            </w:r>
          </w:p>
        </w:tc>
        <w:tc>
          <w:tcPr>
            <w:tcW w:w="141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53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61" w:type="dxa"/>
            <w:gridSpan w:val="4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31,5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42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093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53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61" w:type="dxa"/>
            <w:gridSpan w:val="4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32,5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093" w:type="dxa"/>
          </w:tcPr>
          <w:p w:rsidR="00DE1471" w:rsidRDefault="00DE1471" w:rsidP="00750ECD">
            <w:r>
              <w:t xml:space="preserve">супруг </w:t>
            </w:r>
          </w:p>
        </w:tc>
        <w:tc>
          <w:tcPr>
            <w:tcW w:w="1417" w:type="dxa"/>
            <w:gridSpan w:val="3"/>
          </w:tcPr>
          <w:p w:rsidR="00DE1471" w:rsidRDefault="00DE1471" w:rsidP="00750ECD">
            <w:pPr>
              <w:jc w:val="center"/>
            </w:pPr>
            <w:r>
              <w:t>45,25</w:t>
            </w:r>
          </w:p>
        </w:tc>
        <w:tc>
          <w:tcPr>
            <w:tcW w:w="1418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lastRenderedPageBreak/>
              <w:t>32,5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Default="00DE1471" w:rsidP="00750ECD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Cevrolet</w:t>
            </w:r>
            <w:proofErr w:type="spellEnd"/>
            <w:r w:rsidRPr="00C06442">
              <w:t xml:space="preserve"> </w:t>
            </w:r>
            <w:proofErr w:type="spellStart"/>
            <w:r>
              <w:rPr>
                <w:lang w:val="en-US"/>
              </w:rPr>
              <w:t>Lanos</w:t>
            </w:r>
            <w:proofErr w:type="spellEnd"/>
            <w:r>
              <w:t>, 2007 г.</w:t>
            </w:r>
          </w:p>
          <w:p w:rsidR="00DE1471" w:rsidRPr="00395051" w:rsidRDefault="00DE1471" w:rsidP="00750ECD">
            <w:pPr>
              <w:jc w:val="center"/>
            </w:pPr>
            <w:r>
              <w:t xml:space="preserve">Прицеп </w:t>
            </w:r>
            <w:r>
              <w:br/>
              <w:t xml:space="preserve">к легковому автомобилю САЗ 82994, </w:t>
            </w:r>
            <w:r>
              <w:br/>
              <w:t>2018 г.</w:t>
            </w:r>
          </w:p>
        </w:tc>
        <w:tc>
          <w:tcPr>
            <w:tcW w:w="1861" w:type="dxa"/>
            <w:gridSpan w:val="4"/>
          </w:tcPr>
          <w:p w:rsidR="00DE1471" w:rsidRDefault="00DE1471" w:rsidP="00750EC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093" w:type="dxa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18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53" w:type="dxa"/>
            <w:gridSpan w:val="5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61" w:type="dxa"/>
            <w:gridSpan w:val="4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32,5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B424B3">
        <w:trPr>
          <w:trHeight w:val="686"/>
        </w:trPr>
        <w:tc>
          <w:tcPr>
            <w:tcW w:w="534" w:type="dxa"/>
            <w:vMerge w:val="restart"/>
          </w:tcPr>
          <w:p w:rsidR="00DE1471" w:rsidRDefault="00DE1471" w:rsidP="00750ECD">
            <w:r>
              <w:t>6.</w:t>
            </w:r>
          </w:p>
          <w:p w:rsidR="00DE1471" w:rsidRDefault="00DE1471" w:rsidP="00D7156A"/>
        </w:tc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r>
              <w:t>КРЫСОВА Юлия Валерьевна</w:t>
            </w:r>
          </w:p>
        </w:tc>
        <w:tc>
          <w:tcPr>
            <w:tcW w:w="1397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 xml:space="preserve">2516802,22 (в том числе доход </w:t>
            </w:r>
            <w:r>
              <w:br/>
              <w:t>от продажи квартиры – 1880000,00)</w:t>
            </w:r>
          </w:p>
        </w:tc>
        <w:tc>
          <w:tcPr>
            <w:tcW w:w="1440" w:type="dxa"/>
            <w:gridSpan w:val="4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gridSpan w:val="4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112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Pr="002C205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DE1471" w:rsidRPr="003A123F" w:rsidRDefault="00DE1471" w:rsidP="00750ECD">
            <w:pPr>
              <w:jc w:val="center"/>
            </w:pPr>
            <w:r>
              <w:t>504,0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:rsidR="00DE1471" w:rsidRPr="003A123F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B424B3">
        <w:trPr>
          <w:trHeight w:val="749"/>
        </w:trPr>
        <w:tc>
          <w:tcPr>
            <w:tcW w:w="534" w:type="dxa"/>
            <w:vMerge/>
          </w:tcPr>
          <w:p w:rsidR="00DE1471" w:rsidRDefault="00DE1471" w:rsidP="00D7156A"/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/>
        </w:tc>
        <w:tc>
          <w:tcPr>
            <w:tcW w:w="1397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948" w:type="dxa"/>
            <w:gridSpan w:val="4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112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55,6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639"/>
        </w:trPr>
        <w:tc>
          <w:tcPr>
            <w:tcW w:w="534" w:type="dxa"/>
            <w:vMerge/>
          </w:tcPr>
          <w:p w:rsidR="00DE1471" w:rsidRDefault="00DE1471" w:rsidP="00D7156A"/>
        </w:tc>
        <w:tc>
          <w:tcPr>
            <w:tcW w:w="2127" w:type="dxa"/>
            <w:gridSpan w:val="2"/>
            <w:vMerge/>
          </w:tcPr>
          <w:p w:rsidR="00DE1471" w:rsidRDefault="00DE1471" w:rsidP="00750ECD"/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94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112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</w:tcPr>
          <w:p w:rsidR="00DE1471" w:rsidRPr="00DD7E81" w:rsidRDefault="00DE1471" w:rsidP="00750ECD">
            <w:pPr>
              <w:jc w:val="center"/>
            </w:pPr>
            <w:r>
              <w:t>садовый домик</w:t>
            </w:r>
          </w:p>
        </w:tc>
        <w:tc>
          <w:tcPr>
            <w:tcW w:w="1278" w:type="dxa"/>
            <w:gridSpan w:val="3"/>
          </w:tcPr>
          <w:p w:rsidR="00DE1471" w:rsidRPr="004436BB" w:rsidRDefault="00DE1471" w:rsidP="00750ECD">
            <w:pPr>
              <w:jc w:val="center"/>
            </w:pPr>
            <w:r>
              <w:t>22,0</w:t>
            </w:r>
          </w:p>
        </w:tc>
        <w:tc>
          <w:tcPr>
            <w:tcW w:w="740" w:type="dxa"/>
            <w:gridSpan w:val="2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1972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 w:val="restart"/>
          </w:tcPr>
          <w:p w:rsidR="00DE1471" w:rsidRDefault="00DE1471" w:rsidP="00750ECD">
            <w:r>
              <w:t>супруг</w:t>
            </w:r>
          </w:p>
        </w:tc>
        <w:tc>
          <w:tcPr>
            <w:tcW w:w="1397" w:type="dxa"/>
            <w:gridSpan w:val="3"/>
            <w:vMerge w:val="restart"/>
          </w:tcPr>
          <w:p w:rsidR="00DE1471" w:rsidRPr="002C2052" w:rsidRDefault="00DE1471" w:rsidP="00750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1387102</w:t>
            </w:r>
            <w:r>
              <w:t>,</w:t>
            </w:r>
            <w:r>
              <w:rPr>
                <w:lang w:val="en-US"/>
              </w:rPr>
              <w:t>98</w:t>
            </w:r>
          </w:p>
        </w:tc>
        <w:tc>
          <w:tcPr>
            <w:tcW w:w="1440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112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55,6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 xml:space="preserve">автомобиль </w:t>
            </w:r>
          </w:p>
          <w:p w:rsidR="00DE1471" w:rsidRDefault="00DE1471" w:rsidP="00750ECD">
            <w:pPr>
              <w:jc w:val="center"/>
            </w:pPr>
            <w:r>
              <w:t>ВАЗ 21013, 1985 г.</w:t>
            </w:r>
          </w:p>
          <w:p w:rsidR="00DE1471" w:rsidRDefault="00DE1471" w:rsidP="00750ECD">
            <w:pPr>
              <w:jc w:val="center"/>
            </w:pPr>
          </w:p>
          <w:p w:rsidR="00DE1471" w:rsidRPr="002C2052" w:rsidRDefault="00DE1471" w:rsidP="00750ECD">
            <w:pPr>
              <w:jc w:val="center"/>
            </w:pPr>
            <w:r>
              <w:t xml:space="preserve">автомобиль </w:t>
            </w:r>
            <w:proofErr w:type="spellStart"/>
            <w:r>
              <w:t>Re</w:t>
            </w:r>
            <w:r>
              <w:rPr>
                <w:lang w:val="en-US"/>
              </w:rPr>
              <w:t>nault</w:t>
            </w:r>
            <w:proofErr w:type="spellEnd"/>
            <w:r w:rsidRPr="002C2052">
              <w:t xml:space="preserve">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 w:rsidRPr="002C2052">
              <w:t xml:space="preserve">, </w:t>
            </w:r>
            <w:r>
              <w:br/>
            </w:r>
            <w:r w:rsidRPr="002C2052">
              <w:t>2007 г.</w:t>
            </w:r>
          </w:p>
        </w:tc>
        <w:tc>
          <w:tcPr>
            <w:tcW w:w="1782" w:type="dxa"/>
            <w:gridSpan w:val="2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278" w:type="dxa"/>
            <w:gridSpan w:val="3"/>
          </w:tcPr>
          <w:p w:rsidR="00DE1471" w:rsidRDefault="00DE1471" w:rsidP="00750ECD">
            <w:pPr>
              <w:jc w:val="center"/>
            </w:pPr>
            <w:r>
              <w:t>31,7</w:t>
            </w:r>
          </w:p>
          <w:p w:rsidR="00DE1471" w:rsidRPr="004436BB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350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/>
          </w:tcPr>
          <w:p w:rsidR="00DE1471" w:rsidRDefault="00DE1471" w:rsidP="00750ECD"/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94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112" w:type="dxa"/>
            <w:gridSpan w:val="3"/>
            <w:vMerge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садовый домик</w:t>
            </w:r>
          </w:p>
        </w:tc>
        <w:tc>
          <w:tcPr>
            <w:tcW w:w="1278" w:type="dxa"/>
            <w:gridSpan w:val="3"/>
            <w:vMerge w:val="restart"/>
          </w:tcPr>
          <w:p w:rsidR="00DE1471" w:rsidRPr="004436BB" w:rsidRDefault="00DE1471" w:rsidP="00750ECD">
            <w:pPr>
              <w:jc w:val="center"/>
            </w:pPr>
            <w:r>
              <w:t>22,0</w:t>
            </w:r>
          </w:p>
        </w:tc>
        <w:tc>
          <w:tcPr>
            <w:tcW w:w="740" w:type="dxa"/>
            <w:gridSpan w:val="2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5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/>
          </w:tcPr>
          <w:p w:rsidR="00DE1471" w:rsidRDefault="00DE1471" w:rsidP="00750ECD"/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948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находящиеся</w:t>
            </w:r>
            <w:proofErr w:type="gramEnd"/>
            <w:r>
              <w:t xml:space="preserve"> в составе дачных, садоводческих и огороднических объединений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112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504,0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7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1709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  <w:vMerge/>
          </w:tcPr>
          <w:p w:rsidR="00DE1471" w:rsidRDefault="00DE1471" w:rsidP="00750ECD"/>
        </w:tc>
        <w:tc>
          <w:tcPr>
            <w:tcW w:w="1397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948" w:type="dxa"/>
            <w:gridSpan w:val="4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112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782" w:type="dxa"/>
            <w:gridSpan w:val="2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</w:tc>
        <w:tc>
          <w:tcPr>
            <w:tcW w:w="1278" w:type="dxa"/>
            <w:gridSpan w:val="3"/>
          </w:tcPr>
          <w:p w:rsidR="00DE1471" w:rsidRDefault="00DE1471" w:rsidP="00750ECD">
            <w:pPr>
              <w:jc w:val="center"/>
            </w:pPr>
            <w:r>
              <w:t>142,3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900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127" w:type="dxa"/>
            <w:gridSpan w:val="2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397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gridSpan w:val="4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112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  <w:gridSpan w:val="2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278" w:type="dxa"/>
            <w:gridSpan w:val="3"/>
          </w:tcPr>
          <w:p w:rsidR="00DE1471" w:rsidRDefault="00DE1471" w:rsidP="00750ECD">
            <w:pPr>
              <w:jc w:val="center"/>
            </w:pPr>
            <w:r>
              <w:t>55,6</w:t>
            </w:r>
          </w:p>
          <w:p w:rsidR="00DE1471" w:rsidRPr="003A123F" w:rsidRDefault="00DE1471" w:rsidP="00750ECD">
            <w:pPr>
              <w:jc w:val="center"/>
            </w:pP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>
            <w:pPr>
              <w:jc w:val="center"/>
            </w:pPr>
          </w:p>
        </w:tc>
      </w:tr>
      <w:tr w:rsidR="00DE1471" w:rsidRPr="00DD7E81" w:rsidTr="00DE1471">
        <w:trPr>
          <w:trHeight w:val="823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t>8.</w:t>
            </w:r>
          </w:p>
        </w:tc>
        <w:tc>
          <w:tcPr>
            <w:tcW w:w="2127" w:type="dxa"/>
            <w:gridSpan w:val="2"/>
            <w:vMerge w:val="restart"/>
          </w:tcPr>
          <w:p w:rsidR="00DE1471" w:rsidRPr="00AD0418" w:rsidRDefault="00DE1471" w:rsidP="00750ECD">
            <w:pPr>
              <w:jc w:val="center"/>
            </w:pPr>
            <w:r>
              <w:t>МАЛЫШЕВ Максим Александрович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468127,28</w:t>
            </w:r>
          </w:p>
        </w:tc>
        <w:tc>
          <w:tcPr>
            <w:tcW w:w="1440" w:type="dxa"/>
            <w:gridSpan w:val="4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70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Pr="0059106F" w:rsidRDefault="00DE1471" w:rsidP="00750ECD">
            <w:pPr>
              <w:jc w:val="center"/>
            </w:pPr>
            <w:r>
              <w:rPr>
                <w:lang w:val="en-US"/>
              </w:rPr>
              <w:t>Audi</w:t>
            </w:r>
            <w:r>
              <w:t>-80, 1987</w:t>
            </w:r>
          </w:p>
        </w:tc>
        <w:tc>
          <w:tcPr>
            <w:tcW w:w="1800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</w:tcPr>
          <w:p w:rsidR="00DE1471" w:rsidRDefault="00DE1471" w:rsidP="00750ECD">
            <w:pPr>
              <w:jc w:val="center"/>
            </w:pPr>
            <w:r>
              <w:t>66,2</w:t>
            </w:r>
          </w:p>
        </w:tc>
        <w:tc>
          <w:tcPr>
            <w:tcW w:w="740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2090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70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34,6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Tr="00DE1471">
        <w:trPr>
          <w:gridAfter w:val="1"/>
          <w:wAfter w:w="99" w:type="dxa"/>
          <w:trHeight w:val="828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t>9.</w:t>
            </w:r>
          </w:p>
        </w:tc>
        <w:tc>
          <w:tcPr>
            <w:tcW w:w="2276" w:type="dxa"/>
            <w:gridSpan w:val="3"/>
          </w:tcPr>
          <w:p w:rsidR="00DE1471" w:rsidRDefault="00DE1471" w:rsidP="00750ECD">
            <w:pPr>
              <w:jc w:val="center"/>
            </w:pPr>
            <w:r>
              <w:t>МАНИНА Марина Вячеславовна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259092,82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общая долевая 1/2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65,1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Мотоцикл</w:t>
            </w:r>
          </w:p>
          <w:p w:rsidR="00DE1471" w:rsidRPr="000F2C0A" w:rsidRDefault="00DE1471" w:rsidP="00750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DUCATI</w:t>
            </w:r>
            <w:r w:rsidRPr="000F2C0A">
              <w:t xml:space="preserve"> 400</w:t>
            </w:r>
            <w:r>
              <w:rPr>
                <w:lang w:val="en-US"/>
              </w:rPr>
              <w:t>SS</w:t>
            </w:r>
            <w:r>
              <w:t>, 1994 г.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Tr="00DE1471">
        <w:trPr>
          <w:gridAfter w:val="1"/>
          <w:wAfter w:w="99" w:type="dxa"/>
          <w:trHeight w:val="1675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супруг 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310000,00 (доход от продажи автомобиля)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Pr="000715A4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Pr="000715A4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F025B6" w:rsidRDefault="00DE1471" w:rsidP="00750ECD">
            <w:pPr>
              <w:jc w:val="center"/>
            </w:pPr>
            <w:r>
              <w:t xml:space="preserve">Мотоцикл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1000 </w:t>
            </w:r>
            <w:proofErr w:type="spellStart"/>
            <w:r>
              <w:t>SF</w:t>
            </w:r>
            <w:proofErr w:type="spellEnd"/>
            <w:r w:rsidRPr="00F025B6">
              <w:t>, 1994 г.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65,1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828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t>10.</w:t>
            </w:r>
          </w:p>
        </w:tc>
        <w:tc>
          <w:tcPr>
            <w:tcW w:w="2276" w:type="dxa"/>
            <w:gridSpan w:val="3"/>
          </w:tcPr>
          <w:p w:rsidR="00DE1471" w:rsidRDefault="00DE1471" w:rsidP="00750ECD">
            <w:pPr>
              <w:jc w:val="center"/>
            </w:pPr>
            <w:proofErr w:type="spellStart"/>
            <w:r>
              <w:t>МИЛКОВА</w:t>
            </w:r>
            <w:proofErr w:type="spellEnd"/>
          </w:p>
          <w:p w:rsidR="00DE1471" w:rsidRDefault="00DE1471" w:rsidP="00750ECD">
            <w:pPr>
              <w:jc w:val="center"/>
            </w:pPr>
            <w:r>
              <w:t>Екатерина</w:t>
            </w:r>
          </w:p>
          <w:p w:rsidR="00DE1471" w:rsidRDefault="00DE1471" w:rsidP="00750ECD">
            <w:pPr>
              <w:jc w:val="center"/>
            </w:pPr>
            <w:r>
              <w:t>Дмитриевна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417061,42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28,2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gridAfter w:val="1"/>
          <w:wAfter w:w="99" w:type="dxa"/>
          <w:trHeight w:val="72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супруг 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214258,31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 xml:space="preserve">общая долевая 1/5 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69,1</w:t>
            </w:r>
          </w:p>
          <w:p w:rsidR="00DE1471" w:rsidRPr="000715A4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0715A4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62,2</w:t>
            </w:r>
          </w:p>
        </w:tc>
        <w:tc>
          <w:tcPr>
            <w:tcW w:w="1042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939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28,2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</w:trPr>
        <w:tc>
          <w:tcPr>
            <w:tcW w:w="534" w:type="dxa"/>
            <w:vMerge w:val="restart"/>
          </w:tcPr>
          <w:p w:rsidR="00DE1471" w:rsidRDefault="00DE1471" w:rsidP="00750ECD">
            <w:r>
              <w:t>11.</w:t>
            </w:r>
          </w:p>
        </w:tc>
        <w:tc>
          <w:tcPr>
            <w:tcW w:w="2276" w:type="dxa"/>
            <w:gridSpan w:val="3"/>
            <w:vMerge w:val="restart"/>
          </w:tcPr>
          <w:p w:rsidR="00DE1471" w:rsidRPr="00DD7E81" w:rsidRDefault="00DE1471" w:rsidP="00750ECD">
            <w:r>
              <w:t>НАЗАРОВА Юлия Ивановна</w:t>
            </w:r>
          </w:p>
        </w:tc>
        <w:tc>
          <w:tcPr>
            <w:tcW w:w="1668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949931,72</w:t>
            </w:r>
          </w:p>
        </w:tc>
        <w:tc>
          <w:tcPr>
            <w:tcW w:w="676" w:type="dxa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44,9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D01246" w:rsidRDefault="00DE1471" w:rsidP="00750ECD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</w:t>
            </w:r>
            <w:r w:rsidRPr="00D01246">
              <w:t xml:space="preserve"> </w:t>
            </w:r>
            <w:r>
              <w:rPr>
                <w:lang w:val="en-US"/>
              </w:rPr>
              <w:t>Rio</w:t>
            </w:r>
            <w:r>
              <w:t>,</w:t>
            </w:r>
            <w:r w:rsidRPr="00D01246">
              <w:t xml:space="preserve"> </w:t>
            </w:r>
            <w:proofErr w:type="spellStart"/>
            <w:r>
              <w:rPr>
                <w:lang w:val="en-US"/>
              </w:rPr>
              <w:t>2019г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26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</w:tcPr>
          <w:p w:rsidR="00DE1471" w:rsidRPr="003A123F" w:rsidRDefault="00DE1471" w:rsidP="00750ECD">
            <w:r>
              <w:t>нет</w:t>
            </w:r>
          </w:p>
        </w:tc>
      </w:tr>
      <w:tr w:rsidR="00DE1471" w:rsidRPr="00DD7E81" w:rsidTr="00575EB6">
        <w:trPr>
          <w:gridAfter w:val="1"/>
          <w:wAfter w:w="99" w:type="dxa"/>
          <w:trHeight w:val="962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/>
        </w:tc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32,1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приусадебный участок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4000,0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Pr="00DD7E8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501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r>
              <w:t>супруг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429296,36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44,9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7D2672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55,3</w:t>
            </w:r>
          </w:p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276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земельный</w:t>
            </w:r>
          </w:p>
          <w:p w:rsidR="00DE1471" w:rsidRDefault="00DE1471" w:rsidP="00750ECD">
            <w:pPr>
              <w:jc w:val="center"/>
            </w:pPr>
            <w:r>
              <w:t>участок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1250,0</w:t>
            </w:r>
          </w:p>
        </w:tc>
        <w:tc>
          <w:tcPr>
            <w:tcW w:w="1042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7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32,1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8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приусадебный участок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4000,0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575EB6">
        <w:trPr>
          <w:gridAfter w:val="1"/>
          <w:wAfter w:w="99" w:type="dxa"/>
          <w:trHeight w:val="82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32,1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44,9</w:t>
            </w:r>
          </w:p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150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приусадебный участок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4000,0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575EB6">
        <w:trPr>
          <w:gridAfter w:val="1"/>
          <w:wAfter w:w="99" w:type="dxa"/>
          <w:trHeight w:val="82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32,1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44,9</w:t>
            </w:r>
          </w:p>
        </w:tc>
        <w:tc>
          <w:tcPr>
            <w:tcW w:w="1042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150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приусадебный участок</w:t>
            </w:r>
          </w:p>
          <w:p w:rsidR="00DE1471" w:rsidRDefault="00DE1471" w:rsidP="00750ECD">
            <w:pPr>
              <w:jc w:val="center"/>
            </w:pPr>
            <w:r>
              <w:t>общая долевая 1/4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4000,0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</w:trPr>
        <w:tc>
          <w:tcPr>
            <w:tcW w:w="534" w:type="dxa"/>
            <w:vMerge w:val="restart"/>
          </w:tcPr>
          <w:p w:rsidR="00DE1471" w:rsidRDefault="00DE1471" w:rsidP="00750ECD">
            <w:r>
              <w:t>12.</w:t>
            </w:r>
          </w:p>
        </w:tc>
        <w:tc>
          <w:tcPr>
            <w:tcW w:w="2276" w:type="dxa"/>
            <w:gridSpan w:val="3"/>
            <w:vMerge w:val="restart"/>
          </w:tcPr>
          <w:p w:rsidR="00DE1471" w:rsidRPr="00DD7E81" w:rsidRDefault="00DE1471" w:rsidP="00750ECD">
            <w:proofErr w:type="spellStart"/>
            <w:r>
              <w:t>ОГОРОДНИКОВА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68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448185,98</w:t>
            </w:r>
          </w:p>
        </w:tc>
        <w:tc>
          <w:tcPr>
            <w:tcW w:w="676" w:type="dxa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66,4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C4157F" w:rsidRDefault="00DE1471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2232C2">
        <w:trPr>
          <w:gridAfter w:val="1"/>
          <w:wAfter w:w="99" w:type="dxa"/>
          <w:trHeight w:val="962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/>
        </w:tc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31,1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садовый участок</w:t>
            </w:r>
          </w:p>
          <w:p w:rsidR="00DE147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400,00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Pr="00DD7E81" w:rsidRDefault="00DE1471" w:rsidP="00750ECD">
            <w:pPr>
              <w:jc w:val="center"/>
            </w:pPr>
          </w:p>
        </w:tc>
      </w:tr>
      <w:tr w:rsidR="00DE1471" w:rsidRPr="00DD7E81" w:rsidTr="002232C2">
        <w:trPr>
          <w:gridAfter w:val="1"/>
          <w:wAfter w:w="99" w:type="dxa"/>
          <w:trHeight w:val="849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r>
              <w:t>супруг</w:t>
            </w:r>
          </w:p>
        </w:tc>
        <w:tc>
          <w:tcPr>
            <w:tcW w:w="1668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376034,80</w:t>
            </w: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66,4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  <w:r>
              <w:t xml:space="preserve"> седан, </w:t>
            </w:r>
            <w:proofErr w:type="spellStart"/>
            <w:r>
              <w:t>2007г</w:t>
            </w:r>
            <w:proofErr w:type="spellEnd"/>
            <w:r>
              <w:t>.</w:t>
            </w:r>
          </w:p>
        </w:tc>
        <w:tc>
          <w:tcPr>
            <w:tcW w:w="192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bottom w:val="single" w:sz="4" w:space="0" w:color="auto"/>
            </w:tcBorders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  <w:tcBorders>
              <w:bottom w:val="single" w:sz="4" w:space="0" w:color="auto"/>
            </w:tcBorders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gridAfter w:val="1"/>
          <w:wAfter w:w="99" w:type="dxa"/>
          <w:trHeight w:val="175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31,1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8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садовый участок</w:t>
            </w:r>
          </w:p>
          <w:p w:rsidR="00DE1471" w:rsidRDefault="00DE1471" w:rsidP="00750ECD">
            <w:pPr>
              <w:jc w:val="center"/>
            </w:pPr>
          </w:p>
          <w:p w:rsidR="00DE147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400,00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849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  <w:r>
              <w:t>общая долевая 1/2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29,8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Pr="003A123F" w:rsidRDefault="00DE1471" w:rsidP="00750ECD">
            <w:pPr>
              <w:jc w:val="center"/>
            </w:pPr>
            <w:r>
              <w:t>66,4</w:t>
            </w:r>
          </w:p>
        </w:tc>
        <w:tc>
          <w:tcPr>
            <w:tcW w:w="1042" w:type="dxa"/>
            <w:gridSpan w:val="2"/>
          </w:tcPr>
          <w:p w:rsidR="00DE1471" w:rsidRPr="003A123F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624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66,4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828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t>13.</w:t>
            </w:r>
          </w:p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САРАЕВ Владимир Евгеньевич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658628,26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77,2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 xml:space="preserve">Автомобиль Пежо 408, </w:t>
            </w:r>
            <w:proofErr w:type="spellStart"/>
            <w:r>
              <w:t>2013г</w:t>
            </w:r>
            <w:proofErr w:type="spellEnd"/>
            <w:r>
              <w:t>.</w:t>
            </w:r>
          </w:p>
        </w:tc>
        <w:tc>
          <w:tcPr>
            <w:tcW w:w="192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gridAfter w:val="1"/>
          <w:wAfter w:w="99" w:type="dxa"/>
          <w:trHeight w:val="828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земельный участок под индивидуальное строительство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1100,0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 w:rsidRPr="003739D0"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828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Pr="008F2DC5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80,5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 w:rsidRPr="003739D0"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DD7E81" w:rsidTr="00DE1471">
        <w:trPr>
          <w:gridAfter w:val="1"/>
          <w:wAfter w:w="99" w:type="dxa"/>
          <w:trHeight w:val="811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супруга 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478969,38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96" w:type="dxa"/>
            <w:gridSpan w:val="3"/>
            <w:vMerge w:val="restart"/>
          </w:tcPr>
          <w:p w:rsidR="00DE1471" w:rsidRPr="000715A4" w:rsidRDefault="00DE1471" w:rsidP="00750ECD">
            <w:pPr>
              <w:jc w:val="center"/>
            </w:pPr>
            <w:r>
              <w:t>77,2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0715A4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 w:rsidRPr="008F2DC5">
              <w:t>земельный участок</w:t>
            </w:r>
          </w:p>
        </w:tc>
        <w:tc>
          <w:tcPr>
            <w:tcW w:w="99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 w:rsidRPr="008F2DC5">
              <w:t>1100,0</w:t>
            </w:r>
          </w:p>
        </w:tc>
        <w:tc>
          <w:tcPr>
            <w:tcW w:w="104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 w:rsidRPr="008F2DC5"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811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>
              <w:t>жилой дом</w:t>
            </w:r>
          </w:p>
        </w:tc>
        <w:tc>
          <w:tcPr>
            <w:tcW w:w="99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>
              <w:t>80,5</w:t>
            </w:r>
          </w:p>
        </w:tc>
        <w:tc>
          <w:tcPr>
            <w:tcW w:w="104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60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DE1471" w:rsidRPr="008F2DC5" w:rsidRDefault="00DE1471" w:rsidP="00750ECD">
            <w:pPr>
              <w:jc w:val="center"/>
            </w:pPr>
          </w:p>
        </w:tc>
      </w:tr>
      <w:tr w:rsidR="00DE1471" w:rsidTr="00DE1471">
        <w:trPr>
          <w:gridAfter w:val="1"/>
          <w:wAfter w:w="99" w:type="dxa"/>
          <w:trHeight w:val="993"/>
        </w:trPr>
        <w:tc>
          <w:tcPr>
            <w:tcW w:w="534" w:type="dxa"/>
            <w:vMerge w:val="restart"/>
          </w:tcPr>
          <w:p w:rsidR="00DE1471" w:rsidRPr="00DE1471" w:rsidRDefault="00DE1471" w:rsidP="00750EC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276" w:type="dxa"/>
            <w:gridSpan w:val="3"/>
          </w:tcPr>
          <w:p w:rsidR="00DE1471" w:rsidRPr="00FD6F02" w:rsidRDefault="00DE1471" w:rsidP="00750ECD">
            <w:pPr>
              <w:jc w:val="center"/>
            </w:pPr>
            <w:proofErr w:type="spellStart"/>
            <w:r>
              <w:rPr>
                <w:lang w:val="en-US"/>
              </w:rPr>
              <w:t>СМИРНОВА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Кристина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424449,98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  <w:r>
              <w:br/>
              <w:t>общая 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62,2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57,1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Tr="00DE1471">
        <w:trPr>
          <w:gridAfter w:val="1"/>
          <w:wAfter w:w="99" w:type="dxa"/>
          <w:trHeight w:val="867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супруг 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766690,69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 xml:space="preserve">квартира </w:t>
            </w:r>
          </w:p>
          <w:p w:rsidR="00DE1471" w:rsidRPr="00465D40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57,1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E77E31" w:rsidRDefault="00DE1471" w:rsidP="00750ECD">
            <w:pPr>
              <w:jc w:val="center"/>
            </w:pPr>
            <w:r>
              <w:t xml:space="preserve">Автомобиль ВАЗ 21009, </w:t>
            </w:r>
            <w:r w:rsidRPr="00E77E31">
              <w:t>1999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44,3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Tr="00DE1471">
        <w:trPr>
          <w:gridAfter w:val="1"/>
          <w:wAfter w:w="99" w:type="dxa"/>
          <w:trHeight w:val="452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62,2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Tr="00DE1471">
        <w:trPr>
          <w:gridAfter w:val="1"/>
          <w:wAfter w:w="99" w:type="dxa"/>
          <w:trHeight w:val="423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57,1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3A123F" w:rsidTr="00DE1471">
        <w:trPr>
          <w:gridAfter w:val="1"/>
          <w:wAfter w:w="99" w:type="dxa"/>
        </w:trPr>
        <w:tc>
          <w:tcPr>
            <w:tcW w:w="534" w:type="dxa"/>
            <w:vMerge w:val="restart"/>
          </w:tcPr>
          <w:p w:rsidR="00DE1471" w:rsidRDefault="00DE1471" w:rsidP="00750ECD">
            <w:r>
              <w:t>15.</w:t>
            </w:r>
          </w:p>
        </w:tc>
        <w:tc>
          <w:tcPr>
            <w:tcW w:w="2276" w:type="dxa"/>
            <w:gridSpan w:val="3"/>
            <w:vMerge w:val="restart"/>
          </w:tcPr>
          <w:p w:rsidR="00DE1471" w:rsidRPr="00DD7E81" w:rsidRDefault="00DE1471" w:rsidP="00750ECD">
            <w:r>
              <w:t>ТАТАРИНОВА Нина Васильевна</w:t>
            </w:r>
          </w:p>
        </w:tc>
        <w:tc>
          <w:tcPr>
            <w:tcW w:w="1668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 xml:space="preserve">1047738,25 </w:t>
            </w:r>
            <w:proofErr w:type="gramStart"/>
            <w:r>
              <w:t xml:space="preserve">( </w:t>
            </w:r>
            <w:proofErr w:type="gramEnd"/>
            <w:r>
              <w:t>в том числе доход от продажи квартиры – 410000,00)</w:t>
            </w:r>
          </w:p>
        </w:tc>
        <w:tc>
          <w:tcPr>
            <w:tcW w:w="676" w:type="dxa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37,5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C4157F" w:rsidRDefault="00DE1471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земельный участок </w:t>
            </w:r>
          </w:p>
          <w:p w:rsidR="00DE1471" w:rsidRPr="00DD7E8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673,0</w:t>
            </w:r>
          </w:p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</w:tc>
      </w:tr>
      <w:tr w:rsidR="00DE1471" w:rsidTr="001210F6">
        <w:trPr>
          <w:gridAfter w:val="1"/>
          <w:wAfter w:w="99" w:type="dxa"/>
          <w:trHeight w:val="124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/>
        </w:tc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25,2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</w:p>
        </w:tc>
      </w:tr>
      <w:tr w:rsidR="00DE1471" w:rsidTr="00DE1471">
        <w:trPr>
          <w:gridAfter w:val="1"/>
          <w:wAfter w:w="99" w:type="dxa"/>
          <w:trHeight w:val="501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r>
              <w:t>супруг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355872,04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  <w:vMerge w:val="restart"/>
          </w:tcPr>
          <w:p w:rsidR="00DE1471" w:rsidRPr="00DD7E81" w:rsidRDefault="00DE1471" w:rsidP="00750ECD">
            <w:pPr>
              <w:jc w:val="center"/>
            </w:pPr>
            <w:r>
              <w:t>37,5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Default="00DE1471" w:rsidP="00750ECD">
            <w:pPr>
              <w:jc w:val="center"/>
            </w:pPr>
            <w:r>
              <w:t>ГАЗ 270500, 2007 г.</w:t>
            </w:r>
          </w:p>
          <w:p w:rsidR="00DE1471" w:rsidRDefault="00DE1471" w:rsidP="00750ECD">
            <w:pPr>
              <w:jc w:val="center"/>
            </w:pPr>
          </w:p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Pr="00506DFC" w:rsidRDefault="00DE1471" w:rsidP="00750ECD">
            <w:pPr>
              <w:jc w:val="center"/>
            </w:pPr>
            <w:proofErr w:type="spellStart"/>
            <w:r>
              <w:rPr>
                <w:lang w:val="en-US"/>
              </w:rPr>
              <w:t>Klal</w:t>
            </w:r>
            <w:proofErr w:type="spellEnd"/>
            <w:r w:rsidRPr="00600EC5">
              <w:t xml:space="preserve"> (</w:t>
            </w:r>
            <w:proofErr w:type="spellStart"/>
            <w:r>
              <w:rPr>
                <w:lang w:val="en-US"/>
              </w:rPr>
              <w:t>Epica</w:t>
            </w:r>
            <w:proofErr w:type="spellEnd"/>
            <w:r w:rsidRPr="00600EC5">
              <w:t xml:space="preserve">), </w:t>
            </w:r>
            <w:proofErr w:type="spellStart"/>
            <w:r w:rsidRPr="00600EC5">
              <w:t>2010г</w:t>
            </w:r>
            <w:proofErr w:type="spellEnd"/>
            <w:r w:rsidRPr="00600EC5">
              <w:t>.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25,2</w:t>
            </w:r>
          </w:p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Default="00DE1471" w:rsidP="00750ECD">
            <w:pPr>
              <w:jc w:val="center"/>
            </w:pPr>
          </w:p>
        </w:tc>
      </w:tr>
      <w:tr w:rsidR="00DE1471" w:rsidRPr="003A123F" w:rsidTr="00DE1471">
        <w:trPr>
          <w:gridAfter w:val="1"/>
          <w:wAfter w:w="99" w:type="dxa"/>
          <w:trHeight w:val="601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Pr="00DD7E8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 xml:space="preserve">земельный участок </w:t>
            </w:r>
          </w:p>
          <w:p w:rsidR="00DE1471" w:rsidRPr="00DD7E8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673,0</w:t>
            </w:r>
          </w:p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  <w:p w:rsidR="00DE1471" w:rsidRPr="003A123F" w:rsidRDefault="00DE1471" w:rsidP="00750ECD"/>
        </w:tc>
      </w:tr>
      <w:tr w:rsidR="00DE1471" w:rsidTr="00DE1471">
        <w:trPr>
          <w:gridAfter w:val="1"/>
          <w:wAfter w:w="99" w:type="dxa"/>
          <w:trHeight w:val="501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25,2</w:t>
            </w:r>
          </w:p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Default="00DE1471" w:rsidP="00750ECD">
            <w:pPr>
              <w:jc w:val="center"/>
            </w:pPr>
          </w:p>
        </w:tc>
      </w:tr>
      <w:tr w:rsidR="00DE1471" w:rsidRPr="003A123F" w:rsidTr="00DE1471">
        <w:trPr>
          <w:gridAfter w:val="1"/>
          <w:wAfter w:w="99" w:type="dxa"/>
          <w:trHeight w:val="3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673,0</w:t>
            </w:r>
          </w:p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/>
        </w:tc>
      </w:tr>
      <w:tr w:rsidR="00DE1471" w:rsidRPr="00DD7E81" w:rsidTr="00DE1471">
        <w:trPr>
          <w:gridAfter w:val="1"/>
          <w:wAfter w:w="99" w:type="dxa"/>
          <w:trHeight w:val="3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37,5</w:t>
            </w:r>
          </w:p>
        </w:tc>
        <w:tc>
          <w:tcPr>
            <w:tcW w:w="1042" w:type="dxa"/>
            <w:gridSpan w:val="2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Tr="00DE1471">
        <w:trPr>
          <w:gridAfter w:val="1"/>
          <w:wAfter w:w="99" w:type="dxa"/>
          <w:trHeight w:val="3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жилой дом</w:t>
            </w:r>
          </w:p>
        </w:tc>
        <w:tc>
          <w:tcPr>
            <w:tcW w:w="996" w:type="dxa"/>
            <w:gridSpan w:val="3"/>
          </w:tcPr>
          <w:p w:rsidR="00DE1471" w:rsidRPr="004436BB" w:rsidRDefault="00DE1471" w:rsidP="00750ECD">
            <w:pPr>
              <w:jc w:val="center"/>
            </w:pPr>
            <w:r>
              <w:t>25,2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DD7E81" w:rsidTr="00DE1471">
        <w:trPr>
          <w:gridAfter w:val="1"/>
          <w:wAfter w:w="99" w:type="dxa"/>
          <w:trHeight w:val="338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37,5</w:t>
            </w:r>
          </w:p>
        </w:tc>
        <w:tc>
          <w:tcPr>
            <w:tcW w:w="1042" w:type="dxa"/>
            <w:gridSpan w:val="2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</w:tr>
      <w:tr w:rsidR="00DE1471" w:rsidRPr="003A123F" w:rsidTr="00DE1471">
        <w:trPr>
          <w:gridAfter w:val="1"/>
          <w:wAfter w:w="99" w:type="dxa"/>
          <w:trHeight w:val="225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  <w:vMerge/>
          </w:tcPr>
          <w:p w:rsidR="00DE1471" w:rsidRDefault="00DE1471" w:rsidP="00750ECD"/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lastRenderedPageBreak/>
              <w:t>673,0</w:t>
            </w:r>
          </w:p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lastRenderedPageBreak/>
              <w:t>Россия</w:t>
            </w:r>
          </w:p>
          <w:p w:rsidR="00DE1471" w:rsidRPr="003A123F" w:rsidRDefault="00DE1471" w:rsidP="00750ECD"/>
        </w:tc>
      </w:tr>
      <w:tr w:rsidR="00DE1471" w:rsidRPr="00DD7E81" w:rsidTr="00DE1471">
        <w:trPr>
          <w:gridAfter w:val="1"/>
          <w:wAfter w:w="99" w:type="dxa"/>
          <w:trHeight w:val="1104"/>
        </w:trPr>
        <w:tc>
          <w:tcPr>
            <w:tcW w:w="534" w:type="dxa"/>
            <w:vMerge w:val="restart"/>
          </w:tcPr>
          <w:p w:rsidR="00DE1471" w:rsidRDefault="00DE1471" w:rsidP="00750EC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276" w:type="dxa"/>
            <w:gridSpan w:val="3"/>
          </w:tcPr>
          <w:p w:rsidR="00DE1471" w:rsidRDefault="00DE1471" w:rsidP="00750ECD">
            <w:pPr>
              <w:jc w:val="center"/>
            </w:pPr>
            <w:proofErr w:type="spellStart"/>
            <w:r>
              <w:t>ЮФЕРЕВА</w:t>
            </w:r>
            <w:proofErr w:type="spellEnd"/>
            <w:r>
              <w:t xml:space="preserve"> </w:t>
            </w:r>
          </w:p>
          <w:p w:rsidR="00DE1471" w:rsidRDefault="00DE1471" w:rsidP="00750ECD">
            <w:pPr>
              <w:jc w:val="center"/>
            </w:pPr>
            <w:r>
              <w:t>Анна Анатольевна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492673,92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 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47,2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59106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gridAfter w:val="1"/>
          <w:wAfter w:w="99" w:type="dxa"/>
          <w:trHeight w:val="1076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 xml:space="preserve">супруг </w:t>
            </w:r>
          </w:p>
        </w:tc>
        <w:tc>
          <w:tcPr>
            <w:tcW w:w="1668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794462,06</w:t>
            </w:r>
          </w:p>
          <w:p w:rsidR="00DE1471" w:rsidRDefault="00DE1471" w:rsidP="00750ECD">
            <w:pPr>
              <w:jc w:val="center"/>
            </w:pPr>
            <w:r>
              <w:t xml:space="preserve">(390000,00 – доход </w:t>
            </w:r>
            <w:r>
              <w:br/>
              <w:t>от продажи автомобиля)</w:t>
            </w:r>
          </w:p>
        </w:tc>
        <w:tc>
          <w:tcPr>
            <w:tcW w:w="676" w:type="dxa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Pr="00D409DE" w:rsidRDefault="00DE1471" w:rsidP="00750ECD">
            <w:pPr>
              <w:jc w:val="center"/>
            </w:pPr>
            <w:r>
              <w:t>Квартира совместная собственность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47,2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DE1471" w:rsidRPr="00D409DE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vMerge w:val="restart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</w:tr>
      <w:tr w:rsidR="00DE1471" w:rsidRPr="00DD7E81" w:rsidTr="00DE1471">
        <w:trPr>
          <w:gridAfter w:val="1"/>
          <w:wAfter w:w="99" w:type="dxa"/>
          <w:trHeight w:val="589"/>
        </w:trPr>
        <w:tc>
          <w:tcPr>
            <w:tcW w:w="534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7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668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676" w:type="dxa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 w:rsidRPr="00D409DE">
              <w:t xml:space="preserve">квартира </w:t>
            </w:r>
          </w:p>
          <w:p w:rsidR="00DE1471" w:rsidRDefault="00DE1471" w:rsidP="00750ECD">
            <w:pPr>
              <w:jc w:val="center"/>
            </w:pPr>
            <w:r>
              <w:t>общая долевая – 1/3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43,5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DE1471" w:rsidRDefault="00DE1471" w:rsidP="00750ECD">
            <w:pPr>
              <w:jc w:val="center"/>
            </w:pPr>
          </w:p>
        </w:tc>
        <w:tc>
          <w:tcPr>
            <w:tcW w:w="192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  <w:vMerge/>
          </w:tcPr>
          <w:p w:rsidR="00DE1471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  <w:vMerge/>
          </w:tcPr>
          <w:p w:rsidR="00DE1471" w:rsidRDefault="00DE1471" w:rsidP="00750ECD">
            <w:pPr>
              <w:jc w:val="center"/>
            </w:pPr>
          </w:p>
        </w:tc>
      </w:tr>
      <w:tr w:rsidR="00DE1471" w:rsidRPr="003A123F" w:rsidTr="002C7318">
        <w:trPr>
          <w:gridAfter w:val="1"/>
          <w:wAfter w:w="99" w:type="dxa"/>
          <w:trHeight w:val="1686"/>
        </w:trPr>
        <w:tc>
          <w:tcPr>
            <w:tcW w:w="534" w:type="dxa"/>
            <w:vMerge w:val="restart"/>
          </w:tcPr>
          <w:p w:rsidR="00DE1471" w:rsidRDefault="00DE1471" w:rsidP="00750ECD">
            <w:r>
              <w:t>17.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</w:tcPr>
          <w:p w:rsidR="00DE1471" w:rsidRPr="00DD7E81" w:rsidRDefault="00DE1471" w:rsidP="00750ECD">
            <w:r>
              <w:t>ХЛЕБНИКОВА Елена Николаевна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DE1471" w:rsidRPr="00DD7E81" w:rsidRDefault="00DE1471" w:rsidP="00600EC5">
            <w:pPr>
              <w:jc w:val="center"/>
            </w:pPr>
            <w:r>
              <w:t>915449,40 (в том числе  доход от продажи автомобиля – 390000,00)</w:t>
            </w:r>
            <w:r>
              <w:t xml:space="preserve"> </w:t>
            </w:r>
            <w:r>
              <w:br/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1471" w:rsidRPr="00DD7E81" w:rsidRDefault="00DE1471" w:rsidP="00750ECD">
            <w:pPr>
              <w:jc w:val="center"/>
            </w:pPr>
            <w:r>
              <w:t>41,6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1471" w:rsidRPr="007A050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Pr="003A123F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</w:tcPr>
          <w:p w:rsidR="00DE1471" w:rsidRPr="003A123F" w:rsidRDefault="00DE1471" w:rsidP="00750ECD">
            <w:r>
              <w:t>нет</w:t>
            </w:r>
          </w:p>
        </w:tc>
      </w:tr>
      <w:tr w:rsidR="00DE1471" w:rsidTr="00DE1471">
        <w:trPr>
          <w:gridAfter w:val="1"/>
          <w:wAfter w:w="99" w:type="dxa"/>
          <w:trHeight w:val="1163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</w:tcPr>
          <w:p w:rsidR="00DE1471" w:rsidRDefault="00DE1471" w:rsidP="00750ECD">
            <w:r>
              <w:t>супруг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698152,28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Pr="00DD7E81" w:rsidRDefault="00DE1471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96" w:type="dxa"/>
            <w:gridSpan w:val="3"/>
          </w:tcPr>
          <w:p w:rsidR="00DE1471" w:rsidRPr="00DD7E81" w:rsidRDefault="00DE1471" w:rsidP="00750ECD">
            <w:pPr>
              <w:jc w:val="center"/>
            </w:pPr>
            <w:r>
              <w:t>48,4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Pr="00DD7E81" w:rsidRDefault="00DE1471" w:rsidP="00750ECD">
            <w:pPr>
              <w:jc w:val="center"/>
            </w:pPr>
            <w:r>
              <w:t>Россия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Автомобиль</w:t>
            </w:r>
          </w:p>
          <w:p w:rsidR="00DE1471" w:rsidRDefault="00DE1471" w:rsidP="00750ECD">
            <w:pPr>
              <w:jc w:val="center"/>
            </w:pPr>
            <w:proofErr w:type="spellStart"/>
            <w:r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Kyron</w:t>
            </w:r>
            <w:proofErr w:type="spellEnd"/>
            <w:r>
              <w:t xml:space="preserve"> </w:t>
            </w:r>
            <w:proofErr w:type="spellStart"/>
            <w:r>
              <w:t>II</w:t>
            </w:r>
            <w:proofErr w:type="spellEnd"/>
          </w:p>
          <w:p w:rsidR="00DE1471" w:rsidRPr="00513CC8" w:rsidRDefault="00DE1471" w:rsidP="00750ECD">
            <w:pPr>
              <w:jc w:val="center"/>
            </w:pPr>
            <w:proofErr w:type="spellStart"/>
            <w:r>
              <w:t>2012г</w:t>
            </w:r>
            <w:proofErr w:type="spellEnd"/>
            <w:r>
              <w:t>.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41,6</w:t>
            </w:r>
          </w:p>
          <w:p w:rsidR="00DE1471" w:rsidRPr="004436BB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Default="00DE1471" w:rsidP="00750ECD">
            <w:pPr>
              <w:jc w:val="center"/>
            </w:pPr>
          </w:p>
        </w:tc>
      </w:tr>
      <w:tr w:rsidR="00DE1471" w:rsidRPr="003A123F" w:rsidTr="00DE1471">
        <w:trPr>
          <w:gridAfter w:val="1"/>
          <w:wAfter w:w="99" w:type="dxa"/>
          <w:trHeight w:val="714"/>
        </w:trPr>
        <w:tc>
          <w:tcPr>
            <w:tcW w:w="534" w:type="dxa"/>
            <w:vMerge/>
          </w:tcPr>
          <w:p w:rsidR="00DE1471" w:rsidRDefault="00DE1471" w:rsidP="00750ECD"/>
        </w:tc>
        <w:tc>
          <w:tcPr>
            <w:tcW w:w="2276" w:type="dxa"/>
            <w:gridSpan w:val="3"/>
          </w:tcPr>
          <w:p w:rsidR="00DE1471" w:rsidRDefault="00DE1471" w:rsidP="00750ECD">
            <w:r>
              <w:t>несовершеннолетний ребенок</w:t>
            </w:r>
          </w:p>
        </w:tc>
        <w:tc>
          <w:tcPr>
            <w:tcW w:w="1668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676" w:type="dxa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2237" w:type="dxa"/>
            <w:gridSpan w:val="5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E1471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DE1471" w:rsidRPr="007D2672" w:rsidRDefault="00DE1471" w:rsidP="00750ECD">
            <w:pPr>
              <w:jc w:val="center"/>
            </w:pPr>
            <w:r>
              <w:t>нет</w:t>
            </w:r>
          </w:p>
        </w:tc>
        <w:tc>
          <w:tcPr>
            <w:tcW w:w="1926" w:type="dxa"/>
            <w:gridSpan w:val="3"/>
          </w:tcPr>
          <w:p w:rsidR="00DE1471" w:rsidRDefault="00DE1471" w:rsidP="00750ECD">
            <w:pPr>
              <w:jc w:val="center"/>
            </w:pPr>
            <w:r>
              <w:t>квартира</w:t>
            </w:r>
          </w:p>
          <w:p w:rsidR="00DE1471" w:rsidRDefault="00DE1471" w:rsidP="00750ECD">
            <w:pPr>
              <w:jc w:val="center"/>
            </w:pPr>
          </w:p>
        </w:tc>
        <w:tc>
          <w:tcPr>
            <w:tcW w:w="996" w:type="dxa"/>
            <w:gridSpan w:val="3"/>
          </w:tcPr>
          <w:p w:rsidR="00DE1471" w:rsidRDefault="00DE1471" w:rsidP="00750ECD">
            <w:pPr>
              <w:jc w:val="center"/>
            </w:pPr>
            <w:r>
              <w:t>41,6</w:t>
            </w:r>
          </w:p>
          <w:p w:rsidR="00DE1471" w:rsidRPr="003A123F" w:rsidRDefault="00DE1471" w:rsidP="00750ECD">
            <w:pPr>
              <w:jc w:val="center"/>
            </w:pPr>
          </w:p>
        </w:tc>
        <w:tc>
          <w:tcPr>
            <w:tcW w:w="1042" w:type="dxa"/>
            <w:gridSpan w:val="2"/>
          </w:tcPr>
          <w:p w:rsidR="00DE1471" w:rsidRDefault="00DE1471" w:rsidP="00750ECD">
            <w:pPr>
              <w:jc w:val="center"/>
            </w:pPr>
            <w:r>
              <w:t>Россия</w:t>
            </w:r>
          </w:p>
          <w:p w:rsidR="00DE1471" w:rsidRPr="003A123F" w:rsidRDefault="00DE1471" w:rsidP="00750ECD">
            <w:pPr>
              <w:jc w:val="center"/>
            </w:pPr>
          </w:p>
        </w:tc>
      </w:tr>
    </w:tbl>
    <w:p w:rsidR="00435132" w:rsidRDefault="00435132" w:rsidP="00600EC5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2427F"/>
    <w:rsid w:val="000715A4"/>
    <w:rsid w:val="00161DFD"/>
    <w:rsid w:val="00191E0D"/>
    <w:rsid w:val="001F109E"/>
    <w:rsid w:val="002D20AC"/>
    <w:rsid w:val="0035540E"/>
    <w:rsid w:val="0037672A"/>
    <w:rsid w:val="00435132"/>
    <w:rsid w:val="004461AC"/>
    <w:rsid w:val="00460907"/>
    <w:rsid w:val="00600EC5"/>
    <w:rsid w:val="00747D5F"/>
    <w:rsid w:val="0085055A"/>
    <w:rsid w:val="009016CC"/>
    <w:rsid w:val="009D311E"/>
    <w:rsid w:val="00A35BB1"/>
    <w:rsid w:val="00B34A92"/>
    <w:rsid w:val="00D53CDD"/>
    <w:rsid w:val="00DE1471"/>
    <w:rsid w:val="00F40096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2</cp:revision>
  <cp:lastPrinted>2018-05-16T11:17:00Z</cp:lastPrinted>
  <dcterms:created xsi:type="dcterms:W3CDTF">2020-07-13T12:07:00Z</dcterms:created>
  <dcterms:modified xsi:type="dcterms:W3CDTF">2020-07-13T12:07:00Z</dcterms:modified>
</cp:coreProperties>
</file>