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A4" w:rsidRDefault="00BD30A4" w:rsidP="00021E9C">
      <w:pPr>
        <w:ind w:left="-567"/>
        <w:jc w:val="center"/>
        <w:rPr>
          <w:bCs w:val="0"/>
        </w:rPr>
      </w:pPr>
    </w:p>
    <w:tbl>
      <w:tblPr>
        <w:tblStyle w:val="aa"/>
        <w:tblpPr w:leftFromText="180" w:rightFromText="180" w:vertAnchor="text" w:horzAnchor="margin" w:tblpXSpec="right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51ADF" w:rsidTr="00151ADF">
        <w:tc>
          <w:tcPr>
            <w:tcW w:w="4786" w:type="dxa"/>
          </w:tcPr>
          <w:p w:rsidR="00151ADF" w:rsidRDefault="00151ADF" w:rsidP="00151A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151ADF" w:rsidRPr="007A25CC" w:rsidRDefault="00151ADF" w:rsidP="00151A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5CC">
              <w:rPr>
                <w:rFonts w:ascii="Times New Roman" w:hAnsi="Times New Roman"/>
                <w:sz w:val="24"/>
                <w:szCs w:val="24"/>
              </w:rPr>
              <w:t>директор КОГАУ</w:t>
            </w:r>
          </w:p>
          <w:p w:rsidR="00151ADF" w:rsidRDefault="00151ADF" w:rsidP="00151ADF">
            <w:pPr>
              <w:jc w:val="center"/>
              <w:rPr>
                <w:bCs w:val="0"/>
              </w:rPr>
            </w:pPr>
            <w:r w:rsidRPr="007A25CC">
              <w:rPr>
                <w:b w:val="0"/>
              </w:rPr>
              <w:t xml:space="preserve">«Областной дворец </w:t>
            </w:r>
            <w:proofErr w:type="gramStart"/>
            <w:r w:rsidRPr="007A25CC">
              <w:rPr>
                <w:b w:val="0"/>
              </w:rPr>
              <w:t xml:space="preserve">молодежи»   </w:t>
            </w:r>
            <w:proofErr w:type="gramEnd"/>
            <w:r w:rsidRPr="007A25CC">
              <w:rPr>
                <w:b w:val="0"/>
              </w:rPr>
              <w:t xml:space="preserve">                                                                                                  ________________</w:t>
            </w:r>
            <w:proofErr w:type="spellStart"/>
            <w:r w:rsidRPr="007A25CC">
              <w:rPr>
                <w:b w:val="0"/>
              </w:rPr>
              <w:t>Д.Н.Целищев</w:t>
            </w:r>
            <w:proofErr w:type="spellEnd"/>
            <w:r w:rsidRPr="007A25CC">
              <w:rPr>
                <w:b w:val="0"/>
              </w:rPr>
              <w:t xml:space="preserve">                                                                                                                                      (подпись)                                                                                                 «_____»________________20____г.</w:t>
            </w:r>
          </w:p>
        </w:tc>
      </w:tr>
    </w:tbl>
    <w:p w:rsidR="00BD30A4" w:rsidRDefault="00BD30A4" w:rsidP="00021E9C">
      <w:pPr>
        <w:ind w:left="-567"/>
        <w:jc w:val="center"/>
        <w:rPr>
          <w:bCs w:val="0"/>
        </w:rPr>
      </w:pPr>
    </w:p>
    <w:p w:rsidR="007A25CC" w:rsidRDefault="007A25CC" w:rsidP="00021E9C">
      <w:pPr>
        <w:ind w:left="-567"/>
        <w:jc w:val="center"/>
        <w:rPr>
          <w:bCs w:val="0"/>
        </w:rPr>
      </w:pPr>
    </w:p>
    <w:p w:rsidR="007A25CC" w:rsidRDefault="007A25CC" w:rsidP="00021E9C">
      <w:pPr>
        <w:ind w:left="-567"/>
        <w:jc w:val="center"/>
        <w:rPr>
          <w:bCs w:val="0"/>
        </w:rPr>
      </w:pPr>
    </w:p>
    <w:p w:rsidR="007A25CC" w:rsidRDefault="007A25CC" w:rsidP="00021E9C">
      <w:pPr>
        <w:ind w:left="-567"/>
        <w:jc w:val="center"/>
        <w:rPr>
          <w:bCs w:val="0"/>
        </w:rPr>
      </w:pPr>
    </w:p>
    <w:p w:rsidR="00BD30A4" w:rsidRDefault="00BD30A4" w:rsidP="00021E9C">
      <w:pPr>
        <w:ind w:left="-567"/>
        <w:jc w:val="center"/>
        <w:rPr>
          <w:bCs w:val="0"/>
        </w:rPr>
      </w:pPr>
    </w:p>
    <w:p w:rsidR="007A25CC" w:rsidRDefault="007A25CC" w:rsidP="00021E9C">
      <w:pPr>
        <w:widowControl w:val="0"/>
        <w:autoSpaceDE w:val="0"/>
        <w:autoSpaceDN w:val="0"/>
        <w:adjustRightInd w:val="0"/>
        <w:ind w:left="-567"/>
        <w:jc w:val="center"/>
        <w:rPr>
          <w:bCs w:val="0"/>
        </w:rPr>
      </w:pPr>
    </w:p>
    <w:p w:rsidR="00971AB0" w:rsidRDefault="00971AB0" w:rsidP="00021E9C">
      <w:pPr>
        <w:widowControl w:val="0"/>
        <w:autoSpaceDE w:val="0"/>
        <w:autoSpaceDN w:val="0"/>
        <w:adjustRightInd w:val="0"/>
        <w:ind w:left="-567"/>
        <w:jc w:val="center"/>
        <w:rPr>
          <w:bCs w:val="0"/>
        </w:rPr>
      </w:pPr>
    </w:p>
    <w:p w:rsidR="00151ADF" w:rsidRDefault="00151ADF" w:rsidP="00021E9C">
      <w:pPr>
        <w:widowControl w:val="0"/>
        <w:autoSpaceDE w:val="0"/>
        <w:autoSpaceDN w:val="0"/>
        <w:adjustRightInd w:val="0"/>
        <w:ind w:left="-567"/>
        <w:jc w:val="center"/>
        <w:rPr>
          <w:bCs w:val="0"/>
        </w:rPr>
      </w:pPr>
    </w:p>
    <w:p w:rsidR="00151ADF" w:rsidRDefault="00151ADF" w:rsidP="00021E9C">
      <w:pPr>
        <w:widowControl w:val="0"/>
        <w:autoSpaceDE w:val="0"/>
        <w:autoSpaceDN w:val="0"/>
        <w:adjustRightInd w:val="0"/>
        <w:ind w:left="-567"/>
        <w:jc w:val="center"/>
        <w:rPr>
          <w:bCs w:val="0"/>
        </w:rPr>
      </w:pPr>
    </w:p>
    <w:p w:rsidR="00BD30A4" w:rsidRDefault="00BD30A4" w:rsidP="00021E9C">
      <w:pPr>
        <w:widowControl w:val="0"/>
        <w:autoSpaceDE w:val="0"/>
        <w:autoSpaceDN w:val="0"/>
        <w:adjustRightInd w:val="0"/>
        <w:ind w:left="-567"/>
        <w:jc w:val="center"/>
        <w:rPr>
          <w:bCs w:val="0"/>
        </w:rPr>
      </w:pPr>
      <w:r>
        <w:rPr>
          <w:bCs w:val="0"/>
        </w:rPr>
        <w:t>ПОЛОЖЕНИЕ</w:t>
      </w:r>
    </w:p>
    <w:p w:rsidR="0081763A" w:rsidRDefault="0081763A" w:rsidP="00021E9C">
      <w:pPr>
        <w:widowControl w:val="0"/>
        <w:autoSpaceDE w:val="0"/>
        <w:autoSpaceDN w:val="0"/>
        <w:adjustRightInd w:val="0"/>
        <w:ind w:left="-567"/>
        <w:jc w:val="center"/>
        <w:rPr>
          <w:bCs w:val="0"/>
        </w:rPr>
      </w:pPr>
    </w:p>
    <w:p w:rsidR="00697AE5" w:rsidRDefault="00BD30A4" w:rsidP="00021E9C">
      <w:pPr>
        <w:widowControl w:val="0"/>
        <w:tabs>
          <w:tab w:val="left" w:pos="240"/>
        </w:tabs>
        <w:autoSpaceDE w:val="0"/>
        <w:autoSpaceDN w:val="0"/>
        <w:adjustRightInd w:val="0"/>
        <w:ind w:left="-567" w:right="-108"/>
        <w:jc w:val="center"/>
        <w:rPr>
          <w:bCs w:val="0"/>
        </w:rPr>
      </w:pPr>
      <w:r>
        <w:rPr>
          <w:bCs w:val="0"/>
        </w:rPr>
        <w:t>Областн</w:t>
      </w:r>
      <w:r w:rsidR="00697AE5">
        <w:rPr>
          <w:bCs w:val="0"/>
        </w:rPr>
        <w:t>о</w:t>
      </w:r>
      <w:r w:rsidR="002E7789">
        <w:rPr>
          <w:bCs w:val="0"/>
        </w:rPr>
        <w:t>го</w:t>
      </w:r>
      <w:r w:rsidR="00697AE5">
        <w:rPr>
          <w:bCs w:val="0"/>
        </w:rPr>
        <w:t xml:space="preserve"> </w:t>
      </w:r>
      <w:r w:rsidR="008633AB">
        <w:rPr>
          <w:bCs w:val="0"/>
        </w:rPr>
        <w:t>дистанционного</w:t>
      </w:r>
      <w:r>
        <w:rPr>
          <w:bCs w:val="0"/>
        </w:rPr>
        <w:t xml:space="preserve"> конкурс</w:t>
      </w:r>
      <w:r w:rsidR="002E7789">
        <w:rPr>
          <w:bCs w:val="0"/>
        </w:rPr>
        <w:t>а</w:t>
      </w:r>
      <w:r>
        <w:rPr>
          <w:bCs w:val="0"/>
        </w:rPr>
        <w:t xml:space="preserve"> </w:t>
      </w:r>
      <w:r w:rsidR="00697AE5">
        <w:rPr>
          <w:bCs w:val="0"/>
        </w:rPr>
        <w:t xml:space="preserve">декоративно-прикладного </w:t>
      </w:r>
    </w:p>
    <w:p w:rsidR="00697AE5" w:rsidRDefault="00697AE5" w:rsidP="00021E9C">
      <w:pPr>
        <w:widowControl w:val="0"/>
        <w:tabs>
          <w:tab w:val="left" w:pos="240"/>
        </w:tabs>
        <w:autoSpaceDE w:val="0"/>
        <w:autoSpaceDN w:val="0"/>
        <w:adjustRightInd w:val="0"/>
        <w:ind w:left="-567" w:right="-108"/>
        <w:jc w:val="center"/>
        <w:rPr>
          <w:bCs w:val="0"/>
        </w:rPr>
      </w:pPr>
      <w:r>
        <w:rPr>
          <w:bCs w:val="0"/>
        </w:rPr>
        <w:t xml:space="preserve">и изобразительного </w:t>
      </w:r>
      <w:r w:rsidR="00BD30A4">
        <w:rPr>
          <w:bCs w:val="0"/>
        </w:rPr>
        <w:t>творчества</w:t>
      </w:r>
    </w:p>
    <w:p w:rsidR="00BD30A4" w:rsidRPr="00C77B47" w:rsidRDefault="00C77B47" w:rsidP="00021E9C">
      <w:pPr>
        <w:autoSpaceDE w:val="0"/>
        <w:autoSpaceDN w:val="0"/>
        <w:adjustRightInd w:val="0"/>
        <w:ind w:left="-567"/>
        <w:jc w:val="center"/>
        <w:rPr>
          <w:bCs w:val="0"/>
        </w:rPr>
      </w:pPr>
      <w:r w:rsidRPr="00C77B47">
        <w:rPr>
          <w:bCs w:val="0"/>
        </w:rPr>
        <w:t>«Лето в кедах»</w:t>
      </w:r>
    </w:p>
    <w:p w:rsidR="00BD30A4" w:rsidRPr="00697AE5" w:rsidRDefault="00304668" w:rsidP="00021E9C">
      <w:pPr>
        <w:autoSpaceDE w:val="0"/>
        <w:autoSpaceDN w:val="0"/>
        <w:adjustRightInd w:val="0"/>
        <w:ind w:left="-567"/>
        <w:jc w:val="center"/>
        <w:rPr>
          <w:bCs w:val="0"/>
        </w:rPr>
      </w:pPr>
      <w:r>
        <w:rPr>
          <w:bCs w:val="0"/>
        </w:rPr>
        <w:t>1</w:t>
      </w:r>
      <w:r w:rsidR="00697AE5" w:rsidRPr="00697AE5">
        <w:rPr>
          <w:bCs w:val="0"/>
        </w:rPr>
        <w:t xml:space="preserve"> ию</w:t>
      </w:r>
      <w:r w:rsidR="002803CD">
        <w:rPr>
          <w:bCs w:val="0"/>
        </w:rPr>
        <w:t>н</w:t>
      </w:r>
      <w:r w:rsidR="00697AE5" w:rsidRPr="00697AE5">
        <w:rPr>
          <w:bCs w:val="0"/>
        </w:rPr>
        <w:t xml:space="preserve">я – </w:t>
      </w:r>
      <w:r w:rsidR="00F856D4">
        <w:rPr>
          <w:bCs w:val="0"/>
        </w:rPr>
        <w:t>31</w:t>
      </w:r>
      <w:r w:rsidR="00697AE5" w:rsidRPr="00697AE5">
        <w:rPr>
          <w:bCs w:val="0"/>
        </w:rPr>
        <w:t xml:space="preserve"> </w:t>
      </w:r>
      <w:r w:rsidR="00C77B47">
        <w:rPr>
          <w:bCs w:val="0"/>
        </w:rPr>
        <w:t>августа</w:t>
      </w:r>
      <w:r w:rsidR="00BD30A4" w:rsidRPr="00697AE5">
        <w:rPr>
          <w:bCs w:val="0"/>
        </w:rPr>
        <w:t xml:space="preserve"> 2020 года</w:t>
      </w:r>
    </w:p>
    <w:p w:rsidR="00BD30A4" w:rsidRPr="00F012AB" w:rsidRDefault="00BD30A4" w:rsidP="00021E9C">
      <w:pPr>
        <w:ind w:left="-567"/>
        <w:rPr>
          <w:b w:val="0"/>
        </w:rPr>
      </w:pPr>
    </w:p>
    <w:p w:rsidR="00BD30A4" w:rsidRDefault="001C28B8" w:rsidP="00971AB0">
      <w:pPr>
        <w:ind w:left="-567"/>
      </w:pPr>
      <w:r>
        <w:t>1</w:t>
      </w:r>
      <w:r w:rsidR="00B95C21">
        <w:t>. Организатор конкурса</w:t>
      </w:r>
    </w:p>
    <w:p w:rsidR="00BD30A4" w:rsidRDefault="00B95C21" w:rsidP="00021E9C">
      <w:pPr>
        <w:ind w:left="-567"/>
        <w:jc w:val="both"/>
        <w:rPr>
          <w:b w:val="0"/>
        </w:rPr>
      </w:pPr>
      <w:r>
        <w:rPr>
          <w:b w:val="0"/>
        </w:rPr>
        <w:t xml:space="preserve">1.1. </w:t>
      </w:r>
      <w:r w:rsidR="00BD30A4" w:rsidRPr="00F012AB">
        <w:rPr>
          <w:b w:val="0"/>
        </w:rPr>
        <w:t>Кировское областное государственное автономное учреждение «Областной дворец молодежи».</w:t>
      </w:r>
    </w:p>
    <w:p w:rsidR="00971AB0" w:rsidRDefault="00971AB0" w:rsidP="00021E9C">
      <w:pPr>
        <w:ind w:left="-567"/>
        <w:jc w:val="both"/>
        <w:rPr>
          <w:b w:val="0"/>
        </w:rPr>
      </w:pPr>
    </w:p>
    <w:p w:rsidR="006971A8" w:rsidRDefault="001C28B8" w:rsidP="00971AB0">
      <w:pPr>
        <w:pStyle w:val="a8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95C21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BD30A4" w:rsidRPr="00C1689F" w:rsidRDefault="00C1689F" w:rsidP="00021E9C">
      <w:pPr>
        <w:widowControl w:val="0"/>
        <w:tabs>
          <w:tab w:val="left" w:pos="240"/>
        </w:tabs>
        <w:autoSpaceDE w:val="0"/>
        <w:autoSpaceDN w:val="0"/>
        <w:adjustRightInd w:val="0"/>
        <w:ind w:left="-567" w:right="-108"/>
        <w:jc w:val="both"/>
        <w:rPr>
          <w:rFonts w:eastAsia="Times New Roman"/>
          <w:b w:val="0"/>
          <w:bCs w:val="0"/>
          <w:color w:val="auto"/>
        </w:rPr>
      </w:pPr>
      <w:r>
        <w:rPr>
          <w:rFonts w:eastAsia="Times New Roman"/>
          <w:b w:val="0"/>
          <w:bCs w:val="0"/>
          <w:color w:val="auto"/>
        </w:rPr>
        <w:t xml:space="preserve">2.1. </w:t>
      </w:r>
      <w:r w:rsidR="00292BFC" w:rsidRPr="00E4174D">
        <w:rPr>
          <w:rFonts w:eastAsia="Times New Roman"/>
          <w:b w:val="0"/>
          <w:bCs w:val="0"/>
          <w:color w:val="auto"/>
        </w:rPr>
        <w:t xml:space="preserve">Настоящее положение определяет цель, задачи, сроки организации и проведения </w:t>
      </w:r>
      <w:r w:rsidR="00A25F2E">
        <w:rPr>
          <w:rFonts w:eastAsia="Times New Roman"/>
          <w:b w:val="0"/>
          <w:bCs w:val="0"/>
          <w:color w:val="auto"/>
        </w:rPr>
        <w:t xml:space="preserve">областного </w:t>
      </w:r>
      <w:r w:rsidR="004527EA">
        <w:rPr>
          <w:b w:val="0"/>
          <w:bCs w:val="0"/>
        </w:rPr>
        <w:t>дистанционного</w:t>
      </w:r>
      <w:r w:rsidR="00A25F2E">
        <w:rPr>
          <w:bCs w:val="0"/>
        </w:rPr>
        <w:t xml:space="preserve"> </w:t>
      </w:r>
      <w:r w:rsidR="00A25F2E" w:rsidRPr="00A25F2E">
        <w:rPr>
          <w:b w:val="0"/>
          <w:bCs w:val="0"/>
        </w:rPr>
        <w:t>к</w:t>
      </w:r>
      <w:r w:rsidR="00E4174D" w:rsidRPr="00A25F2E">
        <w:rPr>
          <w:rFonts w:eastAsia="Times New Roman"/>
          <w:b w:val="0"/>
          <w:bCs w:val="0"/>
          <w:color w:val="auto"/>
        </w:rPr>
        <w:t>о</w:t>
      </w:r>
      <w:r w:rsidR="00E4174D" w:rsidRPr="00E4174D">
        <w:rPr>
          <w:rFonts w:eastAsia="Times New Roman"/>
          <w:b w:val="0"/>
          <w:bCs w:val="0"/>
          <w:color w:val="auto"/>
        </w:rPr>
        <w:t>нкурс</w:t>
      </w:r>
      <w:r w:rsidR="00A25F2E">
        <w:rPr>
          <w:rFonts w:eastAsia="Times New Roman"/>
          <w:b w:val="0"/>
          <w:bCs w:val="0"/>
          <w:color w:val="auto"/>
        </w:rPr>
        <w:t>а</w:t>
      </w:r>
      <w:r w:rsidR="00E4174D" w:rsidRPr="00E4174D">
        <w:rPr>
          <w:rFonts w:eastAsia="Times New Roman"/>
          <w:b w:val="0"/>
          <w:bCs w:val="0"/>
          <w:color w:val="auto"/>
        </w:rPr>
        <w:t xml:space="preserve"> декоративно-прикладного и изобразительного творчества</w:t>
      </w:r>
      <w:r w:rsidR="00E4174D">
        <w:rPr>
          <w:rFonts w:eastAsia="Times New Roman"/>
          <w:b w:val="0"/>
          <w:bCs w:val="0"/>
          <w:color w:val="auto"/>
        </w:rPr>
        <w:t xml:space="preserve"> </w:t>
      </w:r>
      <w:r w:rsidR="00E4174D" w:rsidRPr="00E4174D">
        <w:rPr>
          <w:rFonts w:eastAsia="Times New Roman"/>
          <w:b w:val="0"/>
          <w:bCs w:val="0"/>
          <w:color w:val="auto"/>
        </w:rPr>
        <w:t>«</w:t>
      </w:r>
      <w:r w:rsidR="00A25F2E">
        <w:rPr>
          <w:rFonts w:eastAsia="Times New Roman"/>
          <w:b w:val="0"/>
          <w:bCs w:val="0"/>
          <w:color w:val="auto"/>
        </w:rPr>
        <w:t>Лето в кедах</w:t>
      </w:r>
      <w:r w:rsidR="00E4174D">
        <w:rPr>
          <w:bCs w:val="0"/>
        </w:rPr>
        <w:t>».</w:t>
      </w:r>
    </w:p>
    <w:p w:rsidR="00971AB0" w:rsidRDefault="00971AB0" w:rsidP="00021E9C">
      <w:pPr>
        <w:ind w:left="-567"/>
        <w:jc w:val="center"/>
      </w:pPr>
    </w:p>
    <w:p w:rsidR="00C1689F" w:rsidRDefault="001C28B8" w:rsidP="00971AB0">
      <w:pPr>
        <w:ind w:left="-567"/>
        <w:rPr>
          <w:rFonts w:eastAsia="Times New Roman"/>
          <w:b w:val="0"/>
          <w:bCs w:val="0"/>
          <w:color w:val="auto"/>
        </w:rPr>
      </w:pPr>
      <w:r>
        <w:t>3</w:t>
      </w:r>
      <w:r w:rsidR="00292BFC" w:rsidRPr="00F83780">
        <w:t xml:space="preserve">. </w:t>
      </w:r>
      <w:r w:rsidR="00C1689F">
        <w:rPr>
          <w:rFonts w:eastAsia="Times New Roman"/>
          <w:bCs w:val="0"/>
          <w:color w:val="auto"/>
        </w:rPr>
        <w:t>Цель</w:t>
      </w:r>
    </w:p>
    <w:p w:rsidR="00F83780" w:rsidRDefault="00C1689F" w:rsidP="00021E9C">
      <w:pPr>
        <w:ind w:left="-567"/>
        <w:jc w:val="both"/>
        <w:rPr>
          <w:rFonts w:eastAsia="Times New Roman"/>
          <w:b w:val="0"/>
          <w:bCs w:val="0"/>
          <w:color w:val="auto"/>
        </w:rPr>
      </w:pPr>
      <w:r>
        <w:rPr>
          <w:rFonts w:eastAsia="Times New Roman"/>
          <w:b w:val="0"/>
          <w:bCs w:val="0"/>
          <w:color w:val="auto"/>
        </w:rPr>
        <w:t>3.1. В</w:t>
      </w:r>
      <w:r w:rsidR="00697AE5" w:rsidRPr="00F83780">
        <w:rPr>
          <w:rFonts w:eastAsia="Times New Roman"/>
          <w:b w:val="0"/>
          <w:bCs w:val="0"/>
          <w:color w:val="auto"/>
        </w:rPr>
        <w:t>сестороннее содействие развитию изобразительного и декоративно-прикладного творчества</w:t>
      </w:r>
      <w:r w:rsidR="00304668">
        <w:rPr>
          <w:rFonts w:eastAsia="Times New Roman"/>
          <w:b w:val="0"/>
          <w:bCs w:val="0"/>
          <w:color w:val="auto"/>
        </w:rPr>
        <w:t xml:space="preserve"> среди детей, подростков и молодежи.</w:t>
      </w:r>
    </w:p>
    <w:p w:rsidR="00971AB0" w:rsidRDefault="00971AB0" w:rsidP="00021E9C">
      <w:pPr>
        <w:ind w:left="-567"/>
        <w:jc w:val="both"/>
        <w:rPr>
          <w:rFonts w:eastAsia="Times New Roman"/>
          <w:b w:val="0"/>
          <w:bCs w:val="0"/>
          <w:color w:val="auto"/>
        </w:rPr>
      </w:pPr>
    </w:p>
    <w:p w:rsidR="006971A8" w:rsidRPr="00F83780" w:rsidRDefault="001C28B8" w:rsidP="00971AB0">
      <w:pPr>
        <w:ind w:left="-567"/>
        <w:rPr>
          <w:rFonts w:eastAsia="Times New Roman"/>
          <w:bCs w:val="0"/>
          <w:color w:val="auto"/>
        </w:rPr>
      </w:pPr>
      <w:r w:rsidRPr="00F83780">
        <w:rPr>
          <w:rFonts w:eastAsia="Times New Roman"/>
          <w:bCs w:val="0"/>
          <w:color w:val="auto"/>
        </w:rPr>
        <w:t>4</w:t>
      </w:r>
      <w:r w:rsidR="00292BFC" w:rsidRPr="00F83780">
        <w:rPr>
          <w:rFonts w:eastAsia="Times New Roman"/>
          <w:bCs w:val="0"/>
          <w:color w:val="auto"/>
        </w:rPr>
        <w:t xml:space="preserve">. </w:t>
      </w:r>
      <w:r w:rsidR="00C1689F">
        <w:rPr>
          <w:rFonts w:eastAsia="Times New Roman"/>
          <w:bCs w:val="0"/>
          <w:color w:val="auto"/>
        </w:rPr>
        <w:t>Задачи</w:t>
      </w:r>
    </w:p>
    <w:p w:rsidR="001C28B8" w:rsidRPr="00F83780" w:rsidRDefault="001C28B8" w:rsidP="00021E9C">
      <w:pPr>
        <w:ind w:left="-567"/>
        <w:jc w:val="both"/>
        <w:rPr>
          <w:rFonts w:eastAsia="Times New Roman"/>
          <w:b w:val="0"/>
          <w:bCs w:val="0"/>
          <w:color w:val="auto"/>
        </w:rPr>
      </w:pPr>
      <w:r w:rsidRPr="00F83780">
        <w:rPr>
          <w:rFonts w:eastAsia="Times New Roman"/>
          <w:b w:val="0"/>
          <w:bCs w:val="0"/>
          <w:color w:val="auto"/>
        </w:rPr>
        <w:t>4.1. С</w:t>
      </w:r>
      <w:r w:rsidR="00671940" w:rsidRPr="00F83780">
        <w:rPr>
          <w:rFonts w:eastAsia="Times New Roman"/>
          <w:b w:val="0"/>
          <w:bCs w:val="0"/>
          <w:color w:val="auto"/>
        </w:rPr>
        <w:t>одействие реализации творческих способностей</w:t>
      </w:r>
      <w:r w:rsidRPr="00F83780">
        <w:rPr>
          <w:rFonts w:eastAsia="Times New Roman"/>
          <w:b w:val="0"/>
          <w:bCs w:val="0"/>
          <w:color w:val="auto"/>
        </w:rPr>
        <w:t>.</w:t>
      </w:r>
    </w:p>
    <w:p w:rsidR="00671940" w:rsidRPr="006C1E29" w:rsidRDefault="001C28B8" w:rsidP="00021E9C">
      <w:pPr>
        <w:ind w:left="-567"/>
        <w:jc w:val="both"/>
        <w:rPr>
          <w:rFonts w:eastAsia="Times New Roman"/>
          <w:b w:val="0"/>
          <w:bCs w:val="0"/>
          <w:color w:val="auto"/>
        </w:rPr>
      </w:pPr>
      <w:r w:rsidRPr="00F83780">
        <w:rPr>
          <w:rFonts w:eastAsia="Times New Roman"/>
          <w:b w:val="0"/>
          <w:bCs w:val="0"/>
          <w:color w:val="auto"/>
        </w:rPr>
        <w:t xml:space="preserve">4.2. </w:t>
      </w:r>
      <w:r w:rsidR="00697AE5" w:rsidRPr="00F83780">
        <w:rPr>
          <w:rFonts w:eastAsia="Times New Roman"/>
          <w:b w:val="0"/>
          <w:bCs w:val="0"/>
          <w:color w:val="auto"/>
        </w:rPr>
        <w:t xml:space="preserve">Обмен опытом в области </w:t>
      </w:r>
      <w:r w:rsidR="006C1E29">
        <w:rPr>
          <w:rFonts w:eastAsia="Times New Roman"/>
          <w:b w:val="0"/>
          <w:bCs w:val="0"/>
          <w:color w:val="auto"/>
        </w:rPr>
        <w:t>изобразительного</w:t>
      </w:r>
      <w:r w:rsidR="00697AE5" w:rsidRPr="00F83780">
        <w:rPr>
          <w:rFonts w:eastAsia="Times New Roman"/>
          <w:b w:val="0"/>
          <w:bCs w:val="0"/>
          <w:color w:val="auto"/>
        </w:rPr>
        <w:t xml:space="preserve"> и декоративно-прикладного творчества.</w:t>
      </w:r>
    </w:p>
    <w:p w:rsidR="00BD30A4" w:rsidRPr="00F83780" w:rsidRDefault="001C28B8" w:rsidP="00021E9C">
      <w:pPr>
        <w:pStyle w:val="a9"/>
        <w:shd w:val="clear" w:color="auto" w:fill="FFFFFF"/>
        <w:spacing w:before="0" w:beforeAutospacing="0" w:after="0" w:afterAutospacing="0" w:line="294" w:lineRule="atLeast"/>
        <w:ind w:left="-567"/>
        <w:jc w:val="both"/>
      </w:pPr>
      <w:r w:rsidRPr="001C28B8">
        <w:t>4.</w:t>
      </w:r>
      <w:r w:rsidR="006C1E29">
        <w:t>3</w:t>
      </w:r>
      <w:r w:rsidRPr="001C28B8">
        <w:t xml:space="preserve">. </w:t>
      </w:r>
      <w:r w:rsidRPr="00F83780">
        <w:t>Т</w:t>
      </w:r>
      <w:r w:rsidR="00BD30A4" w:rsidRPr="00F83780">
        <w:t>ворческое сотрудничество и обмен опытом между участниками.</w:t>
      </w:r>
    </w:p>
    <w:p w:rsidR="00971AB0" w:rsidRDefault="00971AB0" w:rsidP="00021E9C">
      <w:pPr>
        <w:ind w:left="-567"/>
        <w:jc w:val="center"/>
      </w:pPr>
    </w:p>
    <w:p w:rsidR="006971A8" w:rsidRDefault="00F86B66" w:rsidP="00971AB0">
      <w:pPr>
        <w:ind w:left="-567"/>
      </w:pPr>
      <w:r>
        <w:t>5</w:t>
      </w:r>
      <w:r w:rsidR="00292BFC">
        <w:t xml:space="preserve">. </w:t>
      </w:r>
      <w:r w:rsidR="00C1689F">
        <w:t>Сроки проведения</w:t>
      </w:r>
    </w:p>
    <w:p w:rsidR="00C77B47" w:rsidRDefault="00F86B66" w:rsidP="00021E9C">
      <w:pPr>
        <w:autoSpaceDE w:val="0"/>
        <w:autoSpaceDN w:val="0"/>
        <w:adjustRightInd w:val="0"/>
        <w:ind w:left="-567"/>
        <w:jc w:val="both"/>
        <w:rPr>
          <w:bCs w:val="0"/>
        </w:rPr>
      </w:pPr>
      <w:r>
        <w:rPr>
          <w:b w:val="0"/>
        </w:rPr>
        <w:t>5</w:t>
      </w:r>
      <w:r w:rsidR="001C28B8">
        <w:rPr>
          <w:b w:val="0"/>
        </w:rPr>
        <w:t>.1.</w:t>
      </w:r>
      <w:r w:rsidR="00F83780">
        <w:rPr>
          <w:b w:val="0"/>
        </w:rPr>
        <w:t xml:space="preserve"> </w:t>
      </w:r>
      <w:r w:rsidR="00BD30A4">
        <w:rPr>
          <w:b w:val="0"/>
        </w:rPr>
        <w:t xml:space="preserve">Конкурс проводится </w:t>
      </w:r>
      <w:r w:rsidR="008633AB">
        <w:rPr>
          <w:bCs w:val="0"/>
        </w:rPr>
        <w:t>дистанционно</w:t>
      </w:r>
      <w:r w:rsidR="00BD30A4">
        <w:rPr>
          <w:b w:val="0"/>
        </w:rPr>
        <w:t xml:space="preserve"> </w:t>
      </w:r>
      <w:r w:rsidR="0081763A" w:rsidRPr="00C1689F">
        <w:t>с</w:t>
      </w:r>
      <w:r w:rsidR="0081763A">
        <w:rPr>
          <w:b w:val="0"/>
        </w:rPr>
        <w:t xml:space="preserve"> </w:t>
      </w:r>
      <w:r w:rsidR="00697AE5" w:rsidRPr="00697AE5">
        <w:rPr>
          <w:bCs w:val="0"/>
        </w:rPr>
        <w:t>1 ию</w:t>
      </w:r>
      <w:r w:rsidR="002803CD">
        <w:rPr>
          <w:bCs w:val="0"/>
        </w:rPr>
        <w:t>ня</w:t>
      </w:r>
      <w:r w:rsidR="00697AE5" w:rsidRPr="00697AE5">
        <w:rPr>
          <w:bCs w:val="0"/>
        </w:rPr>
        <w:t xml:space="preserve"> – </w:t>
      </w:r>
      <w:r w:rsidR="00E4174D">
        <w:rPr>
          <w:bCs w:val="0"/>
        </w:rPr>
        <w:t>3</w:t>
      </w:r>
      <w:r w:rsidR="00697AE5" w:rsidRPr="00697AE5">
        <w:rPr>
          <w:bCs w:val="0"/>
        </w:rPr>
        <w:t>1</w:t>
      </w:r>
      <w:r w:rsidR="00F856D4">
        <w:rPr>
          <w:bCs w:val="0"/>
        </w:rPr>
        <w:t xml:space="preserve"> </w:t>
      </w:r>
      <w:r w:rsidR="004527EA">
        <w:rPr>
          <w:bCs w:val="0"/>
        </w:rPr>
        <w:t>августа</w:t>
      </w:r>
      <w:r w:rsidR="00697AE5" w:rsidRPr="00697AE5">
        <w:rPr>
          <w:bCs w:val="0"/>
        </w:rPr>
        <w:t xml:space="preserve"> 2020 года</w:t>
      </w:r>
    </w:p>
    <w:p w:rsidR="00C77B47" w:rsidRPr="00A25F2E" w:rsidRDefault="00C77B47" w:rsidP="00021E9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25F2E">
        <w:rPr>
          <w:rFonts w:ascii="Times New Roman" w:hAnsi="Times New Roman"/>
          <w:sz w:val="24"/>
          <w:szCs w:val="24"/>
        </w:rPr>
        <w:t>1 июня 2020г.</w:t>
      </w:r>
      <w:r w:rsidR="00A25F2E">
        <w:rPr>
          <w:rFonts w:ascii="Times New Roman" w:hAnsi="Times New Roman"/>
          <w:sz w:val="24"/>
          <w:szCs w:val="24"/>
        </w:rPr>
        <w:t xml:space="preserve"> – </w:t>
      </w:r>
      <w:r w:rsidRPr="00A25F2E">
        <w:rPr>
          <w:rFonts w:ascii="Times New Roman" w:hAnsi="Times New Roman"/>
          <w:sz w:val="24"/>
          <w:szCs w:val="24"/>
        </w:rPr>
        <w:t>объявление конкурса</w:t>
      </w:r>
      <w:r w:rsidR="00A25F2E">
        <w:rPr>
          <w:rFonts w:ascii="Times New Roman" w:hAnsi="Times New Roman"/>
          <w:sz w:val="24"/>
          <w:szCs w:val="24"/>
        </w:rPr>
        <w:t>.</w:t>
      </w:r>
    </w:p>
    <w:p w:rsidR="00C77B47" w:rsidRPr="00A25F2E" w:rsidRDefault="00C77B47" w:rsidP="00021E9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25F2E">
        <w:rPr>
          <w:rFonts w:ascii="Times New Roman" w:hAnsi="Times New Roman"/>
          <w:sz w:val="24"/>
          <w:szCs w:val="24"/>
        </w:rPr>
        <w:t>1 июня – 31 июля</w:t>
      </w:r>
      <w:r w:rsidR="00A25F2E">
        <w:rPr>
          <w:rFonts w:ascii="Times New Roman" w:hAnsi="Times New Roman"/>
          <w:sz w:val="24"/>
          <w:szCs w:val="24"/>
        </w:rPr>
        <w:t xml:space="preserve"> 2020г. – </w:t>
      </w:r>
      <w:r w:rsidRPr="00A25F2E">
        <w:rPr>
          <w:rFonts w:ascii="Times New Roman" w:hAnsi="Times New Roman"/>
          <w:sz w:val="24"/>
          <w:szCs w:val="24"/>
        </w:rPr>
        <w:t>прием заявок и оплата орг</w:t>
      </w:r>
      <w:r w:rsidR="00A25F2E">
        <w:rPr>
          <w:rFonts w:ascii="Times New Roman" w:hAnsi="Times New Roman"/>
          <w:sz w:val="24"/>
          <w:szCs w:val="24"/>
        </w:rPr>
        <w:t>анизационных взносов.</w:t>
      </w:r>
    </w:p>
    <w:p w:rsidR="00C77B47" w:rsidRPr="00A25F2E" w:rsidRDefault="00C77B47" w:rsidP="00021E9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25F2E">
        <w:rPr>
          <w:rFonts w:ascii="Times New Roman" w:hAnsi="Times New Roman"/>
          <w:sz w:val="24"/>
          <w:szCs w:val="24"/>
        </w:rPr>
        <w:t>1 августа – 14 августа</w:t>
      </w:r>
      <w:r w:rsidR="00A25F2E">
        <w:rPr>
          <w:rFonts w:ascii="Times New Roman" w:hAnsi="Times New Roman"/>
          <w:sz w:val="24"/>
          <w:szCs w:val="24"/>
        </w:rPr>
        <w:t xml:space="preserve"> 2020г.</w:t>
      </w:r>
      <w:r w:rsidR="004527EA" w:rsidRPr="004527EA">
        <w:rPr>
          <w:rFonts w:ascii="Times New Roman" w:hAnsi="Times New Roman"/>
          <w:sz w:val="24"/>
          <w:szCs w:val="24"/>
        </w:rPr>
        <w:t xml:space="preserve"> </w:t>
      </w:r>
      <w:r w:rsidR="004527EA">
        <w:rPr>
          <w:rFonts w:ascii="Times New Roman" w:hAnsi="Times New Roman"/>
          <w:sz w:val="24"/>
          <w:szCs w:val="24"/>
        </w:rPr>
        <w:t xml:space="preserve"> – р</w:t>
      </w:r>
      <w:r w:rsidR="004527EA" w:rsidRPr="00A25F2E">
        <w:rPr>
          <w:rFonts w:ascii="Times New Roman" w:hAnsi="Times New Roman"/>
          <w:sz w:val="24"/>
          <w:szCs w:val="24"/>
        </w:rPr>
        <w:t>абота жюри</w:t>
      </w:r>
    </w:p>
    <w:p w:rsidR="00C77B47" w:rsidRPr="00A25F2E" w:rsidRDefault="00C77B47" w:rsidP="00021E9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25F2E">
        <w:rPr>
          <w:rFonts w:ascii="Times New Roman" w:hAnsi="Times New Roman"/>
          <w:sz w:val="24"/>
          <w:szCs w:val="24"/>
        </w:rPr>
        <w:t>18 августа</w:t>
      </w:r>
      <w:r w:rsidR="00A25F2E">
        <w:rPr>
          <w:rFonts w:ascii="Times New Roman" w:hAnsi="Times New Roman"/>
          <w:sz w:val="24"/>
          <w:szCs w:val="24"/>
        </w:rPr>
        <w:t xml:space="preserve"> 2020г. – </w:t>
      </w:r>
      <w:r w:rsidRPr="00A25F2E">
        <w:rPr>
          <w:rFonts w:ascii="Times New Roman" w:hAnsi="Times New Roman"/>
          <w:sz w:val="24"/>
          <w:szCs w:val="24"/>
        </w:rPr>
        <w:t>объявление итогов конкурса</w:t>
      </w:r>
      <w:r w:rsidR="00A25F2E">
        <w:rPr>
          <w:rFonts w:ascii="Times New Roman" w:hAnsi="Times New Roman"/>
          <w:sz w:val="24"/>
          <w:szCs w:val="24"/>
        </w:rPr>
        <w:t>.</w:t>
      </w:r>
    </w:p>
    <w:p w:rsidR="00C77B47" w:rsidRDefault="00C77B47" w:rsidP="00021E9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25F2E">
        <w:rPr>
          <w:rFonts w:ascii="Times New Roman" w:hAnsi="Times New Roman"/>
          <w:sz w:val="24"/>
          <w:szCs w:val="24"/>
        </w:rPr>
        <w:t>20 августа – 31 августа</w:t>
      </w:r>
      <w:r w:rsidR="00A25F2E">
        <w:rPr>
          <w:rFonts w:ascii="Times New Roman" w:hAnsi="Times New Roman"/>
          <w:sz w:val="24"/>
          <w:szCs w:val="24"/>
        </w:rPr>
        <w:t xml:space="preserve"> 2020г. – </w:t>
      </w:r>
      <w:r w:rsidRPr="00A25F2E">
        <w:rPr>
          <w:rFonts w:ascii="Times New Roman" w:hAnsi="Times New Roman"/>
          <w:sz w:val="24"/>
          <w:szCs w:val="24"/>
        </w:rPr>
        <w:t>награждение победителей и участников, вручение дипломов</w:t>
      </w:r>
      <w:r w:rsidR="00A25F2E">
        <w:rPr>
          <w:rFonts w:ascii="Times New Roman" w:hAnsi="Times New Roman"/>
          <w:sz w:val="24"/>
          <w:szCs w:val="24"/>
        </w:rPr>
        <w:t>.</w:t>
      </w:r>
    </w:p>
    <w:p w:rsidR="00971AB0" w:rsidRDefault="00971AB0" w:rsidP="00971AB0"/>
    <w:p w:rsidR="00C1689F" w:rsidRDefault="00F86B66" w:rsidP="00971AB0">
      <w:pPr>
        <w:ind w:left="-567"/>
        <w:jc w:val="both"/>
      </w:pPr>
      <w:r>
        <w:t>6</w:t>
      </w:r>
      <w:r w:rsidR="00292BFC">
        <w:t xml:space="preserve">. </w:t>
      </w:r>
      <w:r w:rsidR="00C1689F">
        <w:t>Участники конкурса</w:t>
      </w:r>
    </w:p>
    <w:p w:rsidR="006971A8" w:rsidRPr="00021E9C" w:rsidRDefault="00C1689F" w:rsidP="00021E9C">
      <w:pPr>
        <w:ind w:left="-567"/>
        <w:jc w:val="both"/>
      </w:pPr>
      <w:r w:rsidRPr="00021E9C">
        <w:rPr>
          <w:b w:val="0"/>
        </w:rPr>
        <w:t>6.1.</w:t>
      </w:r>
      <w:r>
        <w:t xml:space="preserve"> </w:t>
      </w:r>
      <w:r w:rsidR="00F83780" w:rsidRPr="00F83780">
        <w:rPr>
          <w:b w:val="0"/>
        </w:rPr>
        <w:t>В Конкурсе принимают участие все желающие в возрасте от 4 до 18 лет, в том числе воспитанники дошкольных образовательных учреждений, учащиеся</w:t>
      </w:r>
      <w:r w:rsidR="00F856D4">
        <w:rPr>
          <w:b w:val="0"/>
        </w:rPr>
        <w:t xml:space="preserve"> </w:t>
      </w:r>
      <w:r w:rsidR="00F83780" w:rsidRPr="00F83780">
        <w:rPr>
          <w:b w:val="0"/>
        </w:rPr>
        <w:t xml:space="preserve">общеобразовательных школ и учреждений дополнительного образования детей Кировской области и </w:t>
      </w:r>
      <w:proofErr w:type="spellStart"/>
      <w:r w:rsidR="00F83780" w:rsidRPr="00F83780">
        <w:rPr>
          <w:b w:val="0"/>
        </w:rPr>
        <w:t>г.Кирова</w:t>
      </w:r>
      <w:proofErr w:type="spellEnd"/>
      <w:r w:rsidR="00F83780" w:rsidRPr="00F83780">
        <w:rPr>
          <w:b w:val="0"/>
        </w:rPr>
        <w:t>.</w:t>
      </w:r>
    </w:p>
    <w:p w:rsidR="00971AB0" w:rsidRDefault="00971AB0" w:rsidP="00021E9C">
      <w:pPr>
        <w:ind w:left="-567"/>
        <w:jc w:val="center"/>
      </w:pPr>
    </w:p>
    <w:p w:rsidR="006971A8" w:rsidRDefault="00F86B66" w:rsidP="00971AB0">
      <w:pPr>
        <w:ind w:left="-567"/>
      </w:pPr>
      <w:r>
        <w:t>7</w:t>
      </w:r>
      <w:r w:rsidR="0070139B">
        <w:t xml:space="preserve">. </w:t>
      </w:r>
      <w:r w:rsidR="00021E9C">
        <w:t>Номинации конкурса</w:t>
      </w:r>
    </w:p>
    <w:p w:rsidR="0019240D" w:rsidRPr="00F83780" w:rsidRDefault="00513A41" w:rsidP="00513A41">
      <w:pPr>
        <w:pStyle w:val="a8"/>
        <w:spacing w:after="0"/>
        <w:ind w:left="-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7.1. </w:t>
      </w:r>
      <w:r w:rsidR="0019240D" w:rsidRPr="00F83780">
        <w:rPr>
          <w:rFonts w:ascii="Times New Roman" w:eastAsia="Calibri" w:hAnsi="Times New Roman"/>
          <w:bCs/>
          <w:color w:val="000000"/>
          <w:sz w:val="24"/>
          <w:szCs w:val="24"/>
        </w:rPr>
        <w:t>Декоративно-прикладное творчество</w:t>
      </w:r>
      <w:r w:rsidR="00F83780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6971A8" w:rsidRDefault="00513A41" w:rsidP="00513A41">
      <w:pPr>
        <w:pStyle w:val="a8"/>
        <w:spacing w:after="0"/>
        <w:ind w:left="-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7.2. </w:t>
      </w:r>
      <w:r w:rsidR="0019240D" w:rsidRPr="00F83780">
        <w:rPr>
          <w:rFonts w:ascii="Times New Roman" w:eastAsia="Calibri" w:hAnsi="Times New Roman"/>
          <w:bCs/>
          <w:color w:val="000000"/>
          <w:sz w:val="24"/>
          <w:szCs w:val="24"/>
        </w:rPr>
        <w:t>Изобразительное творчество.</w:t>
      </w:r>
    </w:p>
    <w:p w:rsidR="00971AB0" w:rsidRPr="006971A8" w:rsidRDefault="00971AB0" w:rsidP="00513A41">
      <w:pPr>
        <w:pStyle w:val="a8"/>
        <w:spacing w:after="0"/>
        <w:ind w:left="-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971AB0" w:rsidRDefault="00971AB0" w:rsidP="00971AB0">
      <w:pPr>
        <w:ind w:left="-567"/>
      </w:pPr>
    </w:p>
    <w:p w:rsidR="00151ADF" w:rsidRDefault="00151ADF" w:rsidP="00971AB0">
      <w:pPr>
        <w:ind w:left="-567"/>
      </w:pPr>
    </w:p>
    <w:p w:rsidR="006971A8" w:rsidRDefault="006971A8" w:rsidP="00971AB0">
      <w:pPr>
        <w:ind w:left="-567"/>
      </w:pPr>
      <w:r>
        <w:t>8</w:t>
      </w:r>
      <w:r w:rsidR="0070139B">
        <w:t xml:space="preserve">. </w:t>
      </w:r>
      <w:r w:rsidR="00021E9C">
        <w:t>Возрастные категории</w:t>
      </w:r>
    </w:p>
    <w:p w:rsidR="00BD30A4" w:rsidRPr="0019240D" w:rsidRDefault="006971A8" w:rsidP="00021E9C">
      <w:pPr>
        <w:ind w:left="-567"/>
        <w:jc w:val="both"/>
        <w:rPr>
          <w:b w:val="0"/>
        </w:rPr>
      </w:pPr>
      <w:r>
        <w:rPr>
          <w:b w:val="0"/>
        </w:rPr>
        <w:t>8</w:t>
      </w:r>
      <w:r w:rsidR="00317CE7" w:rsidRPr="0019240D">
        <w:rPr>
          <w:b w:val="0"/>
        </w:rPr>
        <w:t>.1.</w:t>
      </w:r>
      <w:r w:rsidR="00F83780">
        <w:rPr>
          <w:b w:val="0"/>
        </w:rPr>
        <w:t xml:space="preserve"> </w:t>
      </w:r>
      <w:r w:rsidR="00317CE7" w:rsidRPr="0019240D">
        <w:rPr>
          <w:b w:val="0"/>
        </w:rPr>
        <w:t xml:space="preserve"> </w:t>
      </w:r>
      <w:r w:rsidR="00BD30A4" w:rsidRPr="0019240D">
        <w:rPr>
          <w:b w:val="0"/>
        </w:rPr>
        <w:t>4 – 6 лет</w:t>
      </w:r>
      <w:r w:rsidR="00317CE7" w:rsidRPr="0019240D">
        <w:rPr>
          <w:b w:val="0"/>
        </w:rPr>
        <w:t>.</w:t>
      </w:r>
    </w:p>
    <w:p w:rsidR="00BD30A4" w:rsidRPr="0019240D" w:rsidRDefault="006971A8" w:rsidP="00021E9C">
      <w:pPr>
        <w:ind w:left="-567"/>
        <w:jc w:val="both"/>
        <w:rPr>
          <w:b w:val="0"/>
        </w:rPr>
      </w:pPr>
      <w:r>
        <w:rPr>
          <w:b w:val="0"/>
        </w:rPr>
        <w:t>8</w:t>
      </w:r>
      <w:r w:rsidR="00317CE7" w:rsidRPr="0019240D">
        <w:rPr>
          <w:b w:val="0"/>
        </w:rPr>
        <w:t>.2.</w:t>
      </w:r>
      <w:r w:rsidR="00F83780">
        <w:rPr>
          <w:b w:val="0"/>
        </w:rPr>
        <w:t xml:space="preserve"> </w:t>
      </w:r>
      <w:r w:rsidR="00317CE7" w:rsidRPr="0019240D">
        <w:rPr>
          <w:b w:val="0"/>
        </w:rPr>
        <w:t xml:space="preserve"> </w:t>
      </w:r>
      <w:r w:rsidR="00BD30A4" w:rsidRPr="0019240D">
        <w:rPr>
          <w:b w:val="0"/>
        </w:rPr>
        <w:t>7 – 10 лет</w:t>
      </w:r>
      <w:r w:rsidR="00317CE7" w:rsidRPr="0019240D">
        <w:rPr>
          <w:b w:val="0"/>
        </w:rPr>
        <w:t>.</w:t>
      </w:r>
    </w:p>
    <w:p w:rsidR="00BD30A4" w:rsidRPr="0019240D" w:rsidRDefault="006971A8" w:rsidP="00021E9C">
      <w:pPr>
        <w:ind w:left="-567"/>
        <w:jc w:val="both"/>
        <w:rPr>
          <w:b w:val="0"/>
        </w:rPr>
      </w:pPr>
      <w:r>
        <w:rPr>
          <w:b w:val="0"/>
        </w:rPr>
        <w:t>8</w:t>
      </w:r>
      <w:r w:rsidR="00317CE7" w:rsidRPr="0019240D">
        <w:rPr>
          <w:b w:val="0"/>
        </w:rPr>
        <w:t>.3.</w:t>
      </w:r>
      <w:r w:rsidR="00F83780">
        <w:rPr>
          <w:b w:val="0"/>
        </w:rPr>
        <w:t xml:space="preserve"> </w:t>
      </w:r>
      <w:r w:rsidR="00317CE7" w:rsidRPr="0019240D">
        <w:rPr>
          <w:b w:val="0"/>
        </w:rPr>
        <w:t xml:space="preserve"> </w:t>
      </w:r>
      <w:r w:rsidR="00BD30A4" w:rsidRPr="0019240D">
        <w:rPr>
          <w:b w:val="0"/>
        </w:rPr>
        <w:t>11 – 14 лет.</w:t>
      </w:r>
    </w:p>
    <w:p w:rsidR="0019240D" w:rsidRPr="00021E9C" w:rsidRDefault="006971A8" w:rsidP="00021E9C">
      <w:pPr>
        <w:ind w:left="-567"/>
        <w:jc w:val="both"/>
        <w:rPr>
          <w:b w:val="0"/>
        </w:rPr>
      </w:pPr>
      <w:r>
        <w:rPr>
          <w:b w:val="0"/>
        </w:rPr>
        <w:t>8</w:t>
      </w:r>
      <w:r w:rsidR="0019240D" w:rsidRPr="0019240D">
        <w:rPr>
          <w:b w:val="0"/>
        </w:rPr>
        <w:t xml:space="preserve">.4. </w:t>
      </w:r>
      <w:r w:rsidR="00F83780">
        <w:rPr>
          <w:b w:val="0"/>
        </w:rPr>
        <w:t xml:space="preserve"> </w:t>
      </w:r>
      <w:r w:rsidR="0019240D" w:rsidRPr="0019240D">
        <w:rPr>
          <w:b w:val="0"/>
        </w:rPr>
        <w:t>15</w:t>
      </w:r>
      <w:r w:rsidR="006C1E29">
        <w:rPr>
          <w:b w:val="0"/>
        </w:rPr>
        <w:t xml:space="preserve"> – </w:t>
      </w:r>
      <w:r w:rsidR="0019240D" w:rsidRPr="0019240D">
        <w:rPr>
          <w:b w:val="0"/>
        </w:rPr>
        <w:t>18 лет.</w:t>
      </w:r>
    </w:p>
    <w:p w:rsidR="00971AB0" w:rsidRDefault="00971AB0" w:rsidP="00021E9C">
      <w:pPr>
        <w:spacing w:line="0" w:lineRule="atLeast"/>
        <w:ind w:left="-567"/>
        <w:contextualSpacing/>
        <w:jc w:val="center"/>
      </w:pPr>
    </w:p>
    <w:p w:rsidR="006971A8" w:rsidRDefault="006971A8" w:rsidP="00971AB0">
      <w:pPr>
        <w:spacing w:line="0" w:lineRule="atLeast"/>
        <w:ind w:left="-567"/>
        <w:contextualSpacing/>
      </w:pPr>
      <w:r>
        <w:t>9</w:t>
      </w:r>
      <w:r w:rsidR="00317CE7" w:rsidRPr="00317CE7">
        <w:t xml:space="preserve">. </w:t>
      </w:r>
      <w:r w:rsidR="009C19FB">
        <w:t>Усло</w:t>
      </w:r>
      <w:r w:rsidR="00021E9C">
        <w:t>вия участия</w:t>
      </w:r>
    </w:p>
    <w:p w:rsidR="00636137" w:rsidRPr="00A25F2E" w:rsidRDefault="006971A8" w:rsidP="00021E9C">
      <w:pPr>
        <w:pStyle w:val="a8"/>
        <w:spacing w:after="0" w:line="240" w:lineRule="auto"/>
        <w:ind w:left="-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174D" w:rsidRPr="00880ABA">
        <w:rPr>
          <w:rFonts w:ascii="Times New Roman" w:hAnsi="Times New Roman"/>
          <w:sz w:val="24"/>
          <w:szCs w:val="24"/>
        </w:rPr>
        <w:t>.1</w:t>
      </w:r>
      <w:r w:rsidR="00E4174D">
        <w:t xml:space="preserve">. </w:t>
      </w:r>
      <w:r w:rsidR="00E4174D" w:rsidRPr="00A25F2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Для участия в конкурсе участники </w:t>
      </w:r>
      <w:r w:rsidR="00934543" w:rsidRPr="00A25F2E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до </w:t>
      </w:r>
      <w:r w:rsidR="00636137" w:rsidRPr="00A25F2E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31</w:t>
      </w:r>
      <w:r w:rsidR="00934543" w:rsidRPr="00A25F2E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.0</w:t>
      </w:r>
      <w:r w:rsidR="00636137" w:rsidRPr="00A25F2E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7</w:t>
      </w:r>
      <w:r w:rsidR="00934543" w:rsidRPr="00A25F2E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.2020 г</w:t>
      </w:r>
      <w:r w:rsidR="00934543" w:rsidRPr="00A25F2E">
        <w:rPr>
          <w:rFonts w:ascii="Times New Roman" w:eastAsia="Calibri" w:hAnsi="Times New Roman"/>
          <w:bCs/>
          <w:color w:val="000000"/>
          <w:sz w:val="24"/>
          <w:szCs w:val="24"/>
        </w:rPr>
        <w:t>. (включительно)</w:t>
      </w:r>
      <w:r w:rsidR="00636137" w:rsidRPr="00A25F2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на электронную почту организатора:</w:t>
      </w:r>
      <w:r w:rsidR="00636137" w:rsidRPr="00A25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137" w:rsidRPr="00A25F2E">
        <w:rPr>
          <w:rStyle w:val="a3"/>
          <w:rFonts w:ascii="Times New Roman" w:hAnsi="Times New Roman"/>
          <w:bCs/>
          <w:sz w:val="24"/>
          <w:szCs w:val="24"/>
          <w:u w:val="none"/>
          <w:lang w:val="en-US"/>
        </w:rPr>
        <w:t>konkurs</w:t>
      </w:r>
      <w:proofErr w:type="spellEnd"/>
      <w:r w:rsidR="00452735" w:rsidRPr="00452735">
        <w:rPr>
          <w:rStyle w:val="a3"/>
          <w:rFonts w:ascii="Times New Roman" w:hAnsi="Times New Roman"/>
          <w:bCs/>
          <w:sz w:val="24"/>
          <w:szCs w:val="24"/>
          <w:u w:val="none"/>
        </w:rPr>
        <w:t xml:space="preserve"> _</w:t>
      </w:r>
      <w:r w:rsidR="00452735" w:rsidRPr="00A25F2E">
        <w:rPr>
          <w:rStyle w:val="a3"/>
          <w:rFonts w:ascii="Times New Roman" w:hAnsi="Times New Roman"/>
          <w:bCs/>
          <w:sz w:val="24"/>
          <w:szCs w:val="24"/>
          <w:u w:val="none"/>
        </w:rPr>
        <w:t>o</w:t>
      </w:r>
      <w:r w:rsidR="00452735" w:rsidRPr="00A25F2E">
        <w:rPr>
          <w:rStyle w:val="a3"/>
          <w:rFonts w:ascii="Times New Roman" w:hAnsi="Times New Roman"/>
          <w:bCs/>
          <w:sz w:val="24"/>
          <w:szCs w:val="24"/>
          <w:u w:val="none"/>
          <w:lang w:val="en-US"/>
        </w:rPr>
        <w:t>dm</w:t>
      </w:r>
      <w:r w:rsidR="001F34FA">
        <w:rPr>
          <w:rStyle w:val="a3"/>
          <w:rFonts w:ascii="Times New Roman" w:hAnsi="Times New Roman"/>
          <w:bCs/>
          <w:sz w:val="24"/>
          <w:szCs w:val="24"/>
          <w:u w:val="none"/>
        </w:rPr>
        <w:t>@mail.</w:t>
      </w:r>
      <w:r w:rsidR="00636137" w:rsidRPr="00A25F2E">
        <w:rPr>
          <w:rStyle w:val="a3"/>
          <w:rFonts w:ascii="Times New Roman" w:hAnsi="Times New Roman"/>
          <w:bCs/>
          <w:sz w:val="24"/>
          <w:szCs w:val="24"/>
          <w:u w:val="none"/>
        </w:rPr>
        <w:t xml:space="preserve">ru </w:t>
      </w:r>
      <w:r w:rsidR="00E4174D" w:rsidRPr="00A25F2E">
        <w:rPr>
          <w:rFonts w:ascii="Times New Roman" w:eastAsia="Calibri" w:hAnsi="Times New Roman"/>
          <w:bCs/>
          <w:color w:val="000000"/>
          <w:sz w:val="24"/>
          <w:szCs w:val="24"/>
        </w:rPr>
        <w:t>предоставляют</w:t>
      </w:r>
      <w:r w:rsidR="00636137" w:rsidRPr="00A25F2E">
        <w:rPr>
          <w:rFonts w:ascii="Times New Roman" w:eastAsia="Calibri" w:hAnsi="Times New Roman"/>
          <w:bCs/>
          <w:color w:val="000000"/>
          <w:sz w:val="24"/>
          <w:szCs w:val="24"/>
        </w:rPr>
        <w:t>:</w:t>
      </w:r>
    </w:p>
    <w:p w:rsidR="00021E9C" w:rsidRPr="00513A41" w:rsidRDefault="006971A8" w:rsidP="00021E9C">
      <w:pPr>
        <w:pStyle w:val="a8"/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</w:t>
      </w:r>
      <w:r w:rsidR="00E4174D" w:rsidRPr="00A25F2E">
        <w:rPr>
          <w:rFonts w:ascii="Times New Roman" w:eastAsia="Calibri" w:hAnsi="Times New Roman"/>
          <w:sz w:val="24"/>
          <w:szCs w:val="24"/>
        </w:rPr>
        <w:t>аявку установленного образца</w:t>
      </w:r>
      <w:r w:rsidR="00C63304" w:rsidRPr="00A25F2E">
        <w:rPr>
          <w:rFonts w:ascii="Times New Roman" w:eastAsia="Calibri" w:hAnsi="Times New Roman"/>
          <w:sz w:val="24"/>
          <w:szCs w:val="24"/>
        </w:rPr>
        <w:t xml:space="preserve"> (Приложение 1)</w:t>
      </w:r>
      <w:r w:rsidR="00513A41">
        <w:rPr>
          <w:rFonts w:ascii="Times New Roman" w:eastAsia="Calibri" w:hAnsi="Times New Roman"/>
          <w:sz w:val="24"/>
          <w:szCs w:val="24"/>
        </w:rPr>
        <w:t>;</w:t>
      </w:r>
    </w:p>
    <w:p w:rsidR="00513A41" w:rsidRPr="00021E9C" w:rsidRDefault="00513A41" w:rsidP="00021E9C">
      <w:pPr>
        <w:pStyle w:val="a8"/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скан или фото оплаченной квитанции.</w:t>
      </w:r>
    </w:p>
    <w:p w:rsidR="00636137" w:rsidRDefault="00021E9C" w:rsidP="00021E9C">
      <w:pPr>
        <w:pStyle w:val="a8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21E9C">
        <w:rPr>
          <w:rFonts w:ascii="Times New Roman" w:eastAsia="Calibri" w:hAnsi="Times New Roman"/>
          <w:b/>
          <w:sz w:val="24"/>
          <w:szCs w:val="24"/>
        </w:rPr>
        <w:t>9.2. В заявке нужно обязательно отметить, что участник или его законный представитель согласен на обработку персональных данных</w:t>
      </w:r>
      <w:r w:rsidR="00A25F2E" w:rsidRPr="00021E9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1E9C" w:rsidRPr="00021E9C" w:rsidRDefault="00021E9C" w:rsidP="00021E9C">
      <w:pPr>
        <w:pStyle w:val="a8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1E9C">
        <w:rPr>
          <w:rFonts w:ascii="Times New Roman" w:eastAsia="Calibri" w:hAnsi="Times New Roman"/>
          <w:b/>
          <w:sz w:val="24"/>
          <w:szCs w:val="24"/>
          <w:u w:val="single"/>
        </w:rPr>
        <w:t>ВАЖНО</w:t>
      </w:r>
      <w:r w:rsidRPr="00021E9C">
        <w:rPr>
          <w:rFonts w:ascii="Times New Roman" w:hAnsi="Times New Roman"/>
          <w:b/>
          <w:sz w:val="24"/>
          <w:szCs w:val="24"/>
          <w:u w:val="single"/>
        </w:rPr>
        <w:t>: без отметки согласия на обработку персональных данных заявка будет отклонена.</w:t>
      </w:r>
    </w:p>
    <w:p w:rsidR="00C73499" w:rsidRDefault="006971A8" w:rsidP="00513A41">
      <w:pPr>
        <w:ind w:left="-567"/>
        <w:jc w:val="both"/>
        <w:rPr>
          <w:b w:val="0"/>
        </w:rPr>
      </w:pPr>
      <w:r>
        <w:rPr>
          <w:b w:val="0"/>
        </w:rPr>
        <w:t>9.</w:t>
      </w:r>
      <w:r w:rsidR="00513A41">
        <w:rPr>
          <w:b w:val="0"/>
        </w:rPr>
        <w:t>3</w:t>
      </w:r>
      <w:r w:rsidR="00E4174D" w:rsidRPr="00A25F2E">
        <w:rPr>
          <w:b w:val="0"/>
        </w:rPr>
        <w:t xml:space="preserve">. </w:t>
      </w:r>
      <w:r w:rsidR="00317CE7" w:rsidRPr="00A25F2E">
        <w:rPr>
          <w:b w:val="0"/>
        </w:rPr>
        <w:t>Участник</w:t>
      </w:r>
      <w:r w:rsidR="009C19FB" w:rsidRPr="00E4174D">
        <w:rPr>
          <w:b w:val="0"/>
        </w:rPr>
        <w:t xml:space="preserve">, </w:t>
      </w:r>
      <w:r w:rsidR="00C77B47">
        <w:rPr>
          <w:b w:val="0"/>
        </w:rPr>
        <w:t>заявляющийся</w:t>
      </w:r>
      <w:r w:rsidR="009C19FB" w:rsidRPr="00E4174D">
        <w:rPr>
          <w:b w:val="0"/>
        </w:rPr>
        <w:t xml:space="preserve"> в разных номинациях, </w:t>
      </w:r>
      <w:r w:rsidR="00317CE7" w:rsidRPr="00E4174D">
        <w:rPr>
          <w:b w:val="0"/>
        </w:rPr>
        <w:t>пода</w:t>
      </w:r>
      <w:r w:rsidR="009C19FB" w:rsidRPr="00E4174D">
        <w:rPr>
          <w:b w:val="0"/>
        </w:rPr>
        <w:t>ет</w:t>
      </w:r>
      <w:r w:rsidR="00317CE7" w:rsidRPr="00E4174D">
        <w:rPr>
          <w:b w:val="0"/>
        </w:rPr>
        <w:t xml:space="preserve"> </w:t>
      </w:r>
      <w:r w:rsidR="00C77B47">
        <w:rPr>
          <w:b w:val="0"/>
        </w:rPr>
        <w:t xml:space="preserve">отдельную </w:t>
      </w:r>
      <w:r w:rsidR="00317CE7" w:rsidRPr="00E4174D">
        <w:rPr>
          <w:b w:val="0"/>
        </w:rPr>
        <w:t>Заявку на каждую номинацию конкурса</w:t>
      </w:r>
      <w:r w:rsidR="00971AB0">
        <w:rPr>
          <w:b w:val="0"/>
        </w:rPr>
        <w:t>.</w:t>
      </w:r>
    </w:p>
    <w:p w:rsidR="00971AB0" w:rsidRDefault="00971AB0" w:rsidP="00513A41">
      <w:pPr>
        <w:ind w:left="-567"/>
        <w:jc w:val="both"/>
        <w:rPr>
          <w:b w:val="0"/>
        </w:rPr>
      </w:pPr>
    </w:p>
    <w:p w:rsidR="006971A8" w:rsidRDefault="00627757" w:rsidP="00971AB0">
      <w:pPr>
        <w:ind w:left="-567"/>
      </w:pPr>
      <w:r>
        <w:t>1</w:t>
      </w:r>
      <w:r w:rsidR="006971A8">
        <w:t>0</w:t>
      </w:r>
      <w:r w:rsidR="00513A41">
        <w:t>. Жюри конкурса</w:t>
      </w:r>
    </w:p>
    <w:p w:rsidR="00BD30A4" w:rsidRDefault="00513A41" w:rsidP="00513A41">
      <w:pPr>
        <w:ind w:left="-567"/>
        <w:jc w:val="both"/>
        <w:rPr>
          <w:b w:val="0"/>
        </w:rPr>
      </w:pPr>
      <w:r>
        <w:rPr>
          <w:b w:val="0"/>
        </w:rPr>
        <w:t xml:space="preserve">10.1. </w:t>
      </w:r>
      <w:r w:rsidR="00317CE7">
        <w:rPr>
          <w:b w:val="0"/>
        </w:rPr>
        <w:t>Жюри конкурса формируется Организато</w:t>
      </w:r>
      <w:r w:rsidR="0019240D">
        <w:rPr>
          <w:b w:val="0"/>
        </w:rPr>
        <w:t>ром</w:t>
      </w:r>
      <w:r w:rsidR="00317CE7">
        <w:rPr>
          <w:b w:val="0"/>
        </w:rPr>
        <w:t xml:space="preserve"> и включает в свой состав квалифицированных специалистов в области </w:t>
      </w:r>
      <w:r w:rsidR="0019240D">
        <w:rPr>
          <w:b w:val="0"/>
        </w:rPr>
        <w:t>декоративно-прикладного и изобразительно и</w:t>
      </w:r>
      <w:r w:rsidR="00317CE7">
        <w:rPr>
          <w:b w:val="0"/>
        </w:rPr>
        <w:t xml:space="preserve"> искусства Кировской области и г. Кирова. </w:t>
      </w:r>
    </w:p>
    <w:p w:rsidR="00971AB0" w:rsidRPr="00317CE7" w:rsidRDefault="00971AB0" w:rsidP="00513A41">
      <w:pPr>
        <w:ind w:left="-567"/>
        <w:jc w:val="both"/>
        <w:rPr>
          <w:b w:val="0"/>
        </w:rPr>
      </w:pPr>
    </w:p>
    <w:p w:rsidR="006971A8" w:rsidRDefault="0070139B" w:rsidP="00971AB0">
      <w:pPr>
        <w:ind w:left="-567"/>
      </w:pPr>
      <w:r>
        <w:t>1</w:t>
      </w:r>
      <w:r w:rsidR="006971A8">
        <w:t>1</w:t>
      </w:r>
      <w:r>
        <w:t xml:space="preserve">. </w:t>
      </w:r>
      <w:r w:rsidR="00513A41">
        <w:t>Критерии оценки</w:t>
      </w:r>
    </w:p>
    <w:p w:rsidR="00432DBC" w:rsidRPr="00AD787A" w:rsidRDefault="00AD787A" w:rsidP="00021E9C">
      <w:pPr>
        <w:ind w:left="-567"/>
        <w:jc w:val="both"/>
        <w:rPr>
          <w:b w:val="0"/>
        </w:rPr>
      </w:pPr>
      <w:r w:rsidRPr="00AD787A">
        <w:rPr>
          <w:b w:val="0"/>
        </w:rPr>
        <w:t>1</w:t>
      </w:r>
      <w:r w:rsidR="006971A8">
        <w:rPr>
          <w:b w:val="0"/>
        </w:rPr>
        <w:t>1</w:t>
      </w:r>
      <w:r w:rsidRPr="00AD787A">
        <w:rPr>
          <w:b w:val="0"/>
        </w:rPr>
        <w:t xml:space="preserve">.1. </w:t>
      </w:r>
      <w:r>
        <w:rPr>
          <w:b w:val="0"/>
        </w:rPr>
        <w:t>Т</w:t>
      </w:r>
      <w:r w:rsidR="00432DBC" w:rsidRPr="00AD787A">
        <w:rPr>
          <w:b w:val="0"/>
        </w:rPr>
        <w:t>ворческий подход</w:t>
      </w:r>
      <w:r w:rsidRPr="00AD787A">
        <w:rPr>
          <w:b w:val="0"/>
        </w:rPr>
        <w:t xml:space="preserve"> к выполнению работы</w:t>
      </w:r>
    </w:p>
    <w:p w:rsidR="00F83780" w:rsidRPr="00F83780" w:rsidRDefault="00AD787A" w:rsidP="00021E9C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6971A8">
        <w:rPr>
          <w:b w:val="0"/>
        </w:rPr>
        <w:t>1</w:t>
      </w:r>
      <w:r>
        <w:rPr>
          <w:b w:val="0"/>
        </w:rPr>
        <w:t>.2. С</w:t>
      </w:r>
      <w:r w:rsidR="00F83780" w:rsidRPr="00F83780">
        <w:rPr>
          <w:b w:val="0"/>
        </w:rPr>
        <w:t>оответствие теме</w:t>
      </w:r>
    </w:p>
    <w:p w:rsidR="00AD787A" w:rsidRPr="00F83780" w:rsidRDefault="00AD787A" w:rsidP="00021E9C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6971A8">
        <w:rPr>
          <w:b w:val="0"/>
        </w:rPr>
        <w:t>1</w:t>
      </w:r>
      <w:r>
        <w:rPr>
          <w:b w:val="0"/>
        </w:rPr>
        <w:t xml:space="preserve">.3. </w:t>
      </w:r>
      <w:r w:rsidR="00B256A1">
        <w:rPr>
          <w:b w:val="0"/>
        </w:rPr>
        <w:t>О</w:t>
      </w:r>
      <w:r w:rsidR="00F83780" w:rsidRPr="00F83780">
        <w:rPr>
          <w:b w:val="0"/>
        </w:rPr>
        <w:t>ригинальность</w:t>
      </w:r>
      <w:r w:rsidR="00B256A1">
        <w:rPr>
          <w:b w:val="0"/>
        </w:rPr>
        <w:t xml:space="preserve">, </w:t>
      </w:r>
      <w:r w:rsidRPr="00F83780">
        <w:rPr>
          <w:b w:val="0"/>
        </w:rPr>
        <w:t>художественный вкус</w:t>
      </w:r>
    </w:p>
    <w:p w:rsidR="00B256A1" w:rsidRDefault="00AD787A" w:rsidP="00021E9C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6971A8">
        <w:rPr>
          <w:b w:val="0"/>
        </w:rPr>
        <w:t>1</w:t>
      </w:r>
      <w:r>
        <w:rPr>
          <w:b w:val="0"/>
        </w:rPr>
        <w:t>.</w:t>
      </w:r>
      <w:r w:rsidR="0081763A">
        <w:rPr>
          <w:b w:val="0"/>
        </w:rPr>
        <w:t>4</w:t>
      </w:r>
      <w:r>
        <w:rPr>
          <w:b w:val="0"/>
        </w:rPr>
        <w:t xml:space="preserve">. </w:t>
      </w:r>
      <w:r w:rsidR="00B256A1">
        <w:rPr>
          <w:b w:val="0"/>
        </w:rPr>
        <w:t>К</w:t>
      </w:r>
      <w:r w:rsidR="00F83780" w:rsidRPr="00F83780">
        <w:rPr>
          <w:b w:val="0"/>
        </w:rPr>
        <w:t>омпозиция</w:t>
      </w:r>
      <w:r w:rsidRPr="00AD787A">
        <w:rPr>
          <w:b w:val="0"/>
        </w:rPr>
        <w:t xml:space="preserve"> </w:t>
      </w:r>
    </w:p>
    <w:p w:rsidR="00F83780" w:rsidRPr="00F83780" w:rsidRDefault="00B256A1" w:rsidP="00021E9C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6971A8">
        <w:rPr>
          <w:b w:val="0"/>
        </w:rPr>
        <w:t>1</w:t>
      </w:r>
      <w:r>
        <w:rPr>
          <w:b w:val="0"/>
        </w:rPr>
        <w:t>.</w:t>
      </w:r>
      <w:r w:rsidR="0081763A">
        <w:rPr>
          <w:b w:val="0"/>
        </w:rPr>
        <w:t>5</w:t>
      </w:r>
      <w:r>
        <w:rPr>
          <w:b w:val="0"/>
        </w:rPr>
        <w:t>. Ц</w:t>
      </w:r>
      <w:r w:rsidR="00F83780" w:rsidRPr="00F83780">
        <w:rPr>
          <w:b w:val="0"/>
        </w:rPr>
        <w:t>ветовое решение, колорит</w:t>
      </w:r>
    </w:p>
    <w:p w:rsidR="00F83780" w:rsidRPr="00F83780" w:rsidRDefault="00B256A1" w:rsidP="00021E9C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6971A8">
        <w:rPr>
          <w:b w:val="0"/>
        </w:rPr>
        <w:t>1</w:t>
      </w:r>
      <w:r>
        <w:rPr>
          <w:b w:val="0"/>
        </w:rPr>
        <w:t>.</w:t>
      </w:r>
      <w:r w:rsidR="0081763A">
        <w:rPr>
          <w:b w:val="0"/>
        </w:rPr>
        <w:t>6</w:t>
      </w:r>
      <w:r>
        <w:rPr>
          <w:b w:val="0"/>
        </w:rPr>
        <w:t>. В</w:t>
      </w:r>
      <w:r w:rsidR="00F83780" w:rsidRPr="00F83780">
        <w:rPr>
          <w:b w:val="0"/>
        </w:rPr>
        <w:t>ладение выбранной техникой</w:t>
      </w:r>
    </w:p>
    <w:p w:rsidR="000F4650" w:rsidRDefault="00B256A1" w:rsidP="00021E9C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6971A8">
        <w:rPr>
          <w:b w:val="0"/>
        </w:rPr>
        <w:t>1</w:t>
      </w:r>
      <w:r>
        <w:rPr>
          <w:b w:val="0"/>
        </w:rPr>
        <w:t>.</w:t>
      </w:r>
      <w:r w:rsidR="0081763A">
        <w:rPr>
          <w:b w:val="0"/>
        </w:rPr>
        <w:t>7.</w:t>
      </w:r>
      <w:r>
        <w:rPr>
          <w:b w:val="0"/>
        </w:rPr>
        <w:t xml:space="preserve"> К</w:t>
      </w:r>
      <w:r w:rsidR="00F83780" w:rsidRPr="00F83780">
        <w:rPr>
          <w:b w:val="0"/>
        </w:rPr>
        <w:t>ачество выполнения и аккуратность</w:t>
      </w:r>
      <w:r w:rsidR="000F4650" w:rsidRPr="000F4650">
        <w:rPr>
          <w:b w:val="0"/>
        </w:rPr>
        <w:t xml:space="preserve"> </w:t>
      </w:r>
    </w:p>
    <w:p w:rsidR="00F83780" w:rsidRPr="00F83780" w:rsidRDefault="00B256A1" w:rsidP="00021E9C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6971A8">
        <w:rPr>
          <w:b w:val="0"/>
        </w:rPr>
        <w:t>1</w:t>
      </w:r>
      <w:r>
        <w:rPr>
          <w:b w:val="0"/>
        </w:rPr>
        <w:t>.</w:t>
      </w:r>
      <w:r w:rsidR="0081763A">
        <w:rPr>
          <w:b w:val="0"/>
        </w:rPr>
        <w:t xml:space="preserve">8. </w:t>
      </w:r>
      <w:r>
        <w:rPr>
          <w:b w:val="0"/>
        </w:rPr>
        <w:t xml:space="preserve"> </w:t>
      </w:r>
      <w:r w:rsidR="0081763A">
        <w:rPr>
          <w:b w:val="0"/>
        </w:rPr>
        <w:t>Э</w:t>
      </w:r>
      <w:r w:rsidR="000F4650" w:rsidRPr="00F83780">
        <w:rPr>
          <w:b w:val="0"/>
        </w:rPr>
        <w:t>стетический вид и оформление работы</w:t>
      </w:r>
    </w:p>
    <w:p w:rsidR="00C73499" w:rsidRDefault="00C73499" w:rsidP="00513A41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6971A8">
        <w:rPr>
          <w:b w:val="0"/>
        </w:rPr>
        <w:t>1</w:t>
      </w:r>
      <w:r>
        <w:rPr>
          <w:b w:val="0"/>
        </w:rPr>
        <w:t xml:space="preserve">.9 </w:t>
      </w:r>
      <w:r w:rsidRPr="00787403">
        <w:rPr>
          <w:b w:val="0"/>
        </w:rPr>
        <w:t xml:space="preserve">При проверке </w:t>
      </w:r>
      <w:r>
        <w:rPr>
          <w:b w:val="0"/>
        </w:rPr>
        <w:t xml:space="preserve">конкурсных </w:t>
      </w:r>
      <w:r w:rsidRPr="00787403">
        <w:rPr>
          <w:b w:val="0"/>
        </w:rPr>
        <w:t>работ учитывается новизна подходов, использование нестандартных методов при выполнении конкурс</w:t>
      </w:r>
      <w:r>
        <w:rPr>
          <w:b w:val="0"/>
        </w:rPr>
        <w:t>ных работ.</w:t>
      </w:r>
    </w:p>
    <w:p w:rsidR="00971AB0" w:rsidRPr="00513A41" w:rsidRDefault="00971AB0" w:rsidP="00513A41">
      <w:pPr>
        <w:ind w:left="-567"/>
        <w:jc w:val="both"/>
        <w:rPr>
          <w:b w:val="0"/>
        </w:rPr>
      </w:pPr>
    </w:p>
    <w:p w:rsidR="006971A8" w:rsidRDefault="0070139B" w:rsidP="00971AB0">
      <w:pPr>
        <w:ind w:left="-567"/>
      </w:pPr>
      <w:r>
        <w:t>1</w:t>
      </w:r>
      <w:r w:rsidR="006971A8">
        <w:t>2</w:t>
      </w:r>
      <w:r>
        <w:t xml:space="preserve">. </w:t>
      </w:r>
      <w:r w:rsidR="00F86B66">
        <w:t>Работа жюри, подведение итогов и н</w:t>
      </w:r>
      <w:r w:rsidR="00513A41">
        <w:t>аграждение участников конкурса</w:t>
      </w:r>
    </w:p>
    <w:p w:rsidR="00BD30A4" w:rsidRPr="00F012AB" w:rsidRDefault="00BD30A4" w:rsidP="00021E9C">
      <w:pPr>
        <w:ind w:left="-567"/>
        <w:jc w:val="both"/>
        <w:rPr>
          <w:b w:val="0"/>
          <w:color w:val="auto"/>
        </w:rPr>
      </w:pPr>
      <w:r>
        <w:rPr>
          <w:b w:val="0"/>
        </w:rPr>
        <w:t>1</w:t>
      </w:r>
      <w:r w:rsidR="006971A8">
        <w:rPr>
          <w:b w:val="0"/>
          <w:color w:val="auto"/>
        </w:rPr>
        <w:t>2</w:t>
      </w:r>
      <w:r w:rsidRPr="00F012AB">
        <w:rPr>
          <w:b w:val="0"/>
          <w:color w:val="auto"/>
        </w:rPr>
        <w:t>.</w:t>
      </w:r>
      <w:r w:rsidR="00317CE7">
        <w:rPr>
          <w:b w:val="0"/>
          <w:color w:val="auto"/>
        </w:rPr>
        <w:t>1.</w:t>
      </w:r>
      <w:r w:rsidRPr="00F012AB">
        <w:rPr>
          <w:b w:val="0"/>
          <w:color w:val="auto"/>
        </w:rPr>
        <w:t xml:space="preserve"> В каждой</w:t>
      </w:r>
      <w:r w:rsidR="00671940" w:rsidRPr="00F012AB">
        <w:rPr>
          <w:b w:val="0"/>
          <w:color w:val="auto"/>
        </w:rPr>
        <w:t xml:space="preserve"> возрастной категори</w:t>
      </w:r>
      <w:r w:rsidR="00F012AB">
        <w:rPr>
          <w:b w:val="0"/>
          <w:color w:val="auto"/>
        </w:rPr>
        <w:t xml:space="preserve">и </w:t>
      </w:r>
      <w:r w:rsidRPr="00F012AB">
        <w:rPr>
          <w:b w:val="0"/>
          <w:color w:val="auto"/>
        </w:rPr>
        <w:t xml:space="preserve">определяются 3 призовых места. </w:t>
      </w:r>
      <w:r w:rsidR="00671940" w:rsidRPr="00F012AB">
        <w:rPr>
          <w:b w:val="0"/>
          <w:color w:val="auto"/>
        </w:rPr>
        <w:t>По ре</w:t>
      </w:r>
      <w:r w:rsidR="004E3C1E" w:rsidRPr="00F012AB">
        <w:rPr>
          <w:b w:val="0"/>
          <w:color w:val="auto"/>
        </w:rPr>
        <w:t>ш</w:t>
      </w:r>
      <w:r w:rsidR="00671940" w:rsidRPr="00F012AB">
        <w:rPr>
          <w:b w:val="0"/>
          <w:color w:val="auto"/>
        </w:rPr>
        <w:t xml:space="preserve">ению жюри может быть определено несколько призовых мест в каждой возрастной </w:t>
      </w:r>
      <w:r w:rsidR="00F012AB" w:rsidRPr="00F012AB">
        <w:rPr>
          <w:b w:val="0"/>
          <w:color w:val="auto"/>
        </w:rPr>
        <w:t>категори</w:t>
      </w:r>
      <w:r w:rsidR="00014E6B">
        <w:rPr>
          <w:b w:val="0"/>
          <w:color w:val="auto"/>
        </w:rPr>
        <w:t>и</w:t>
      </w:r>
      <w:r w:rsidR="00F012AB" w:rsidRPr="00F012AB">
        <w:rPr>
          <w:b w:val="0"/>
          <w:color w:val="auto"/>
        </w:rPr>
        <w:t>.</w:t>
      </w:r>
    </w:p>
    <w:p w:rsidR="00BD30A4" w:rsidRDefault="00317CE7" w:rsidP="00021E9C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6971A8">
        <w:rPr>
          <w:b w:val="0"/>
        </w:rPr>
        <w:t>2</w:t>
      </w:r>
      <w:r>
        <w:rPr>
          <w:b w:val="0"/>
        </w:rPr>
        <w:t xml:space="preserve">.2. </w:t>
      </w:r>
      <w:r w:rsidR="00BD30A4">
        <w:rPr>
          <w:b w:val="0"/>
        </w:rPr>
        <w:t xml:space="preserve">В случае несоответствия критериям оценки, жюри оставляет за собой право не присваивать призовые места в какой-либо из возрастных категорий. </w:t>
      </w:r>
    </w:p>
    <w:p w:rsidR="00BD30A4" w:rsidRDefault="00317CE7" w:rsidP="00021E9C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6971A8">
        <w:rPr>
          <w:b w:val="0"/>
        </w:rPr>
        <w:t>2</w:t>
      </w:r>
      <w:r>
        <w:rPr>
          <w:b w:val="0"/>
        </w:rPr>
        <w:t xml:space="preserve">.3. </w:t>
      </w:r>
      <w:r w:rsidR="00BD30A4">
        <w:rPr>
          <w:b w:val="0"/>
        </w:rPr>
        <w:t xml:space="preserve">Результаты конкурса сообщаются участникам </w:t>
      </w:r>
      <w:r w:rsidR="00F83780">
        <w:rPr>
          <w:b w:val="0"/>
        </w:rPr>
        <w:t xml:space="preserve">не позднее </w:t>
      </w:r>
      <w:r w:rsidR="003E2C87" w:rsidRPr="00C73499">
        <w:rPr>
          <w:b w:val="0"/>
        </w:rPr>
        <w:t>1</w:t>
      </w:r>
      <w:r w:rsidR="00C73499" w:rsidRPr="00C73499">
        <w:rPr>
          <w:b w:val="0"/>
        </w:rPr>
        <w:t>8</w:t>
      </w:r>
      <w:r w:rsidR="003E2C87" w:rsidRPr="00C73499">
        <w:rPr>
          <w:b w:val="0"/>
        </w:rPr>
        <w:t xml:space="preserve"> августа</w:t>
      </w:r>
      <w:r w:rsidR="00F83780" w:rsidRPr="00C73499">
        <w:rPr>
          <w:b w:val="0"/>
        </w:rPr>
        <w:t xml:space="preserve"> 2020 года.</w:t>
      </w:r>
    </w:p>
    <w:p w:rsidR="00B57876" w:rsidRDefault="00317CE7" w:rsidP="00021E9C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6971A8">
        <w:rPr>
          <w:b w:val="0"/>
        </w:rPr>
        <w:t>2</w:t>
      </w:r>
      <w:r>
        <w:rPr>
          <w:b w:val="0"/>
        </w:rPr>
        <w:t xml:space="preserve">.4. </w:t>
      </w:r>
      <w:r w:rsidR="00F012AB">
        <w:rPr>
          <w:b w:val="0"/>
        </w:rPr>
        <w:t xml:space="preserve"> </w:t>
      </w:r>
      <w:r w:rsidR="00014E6B" w:rsidRPr="00014E6B">
        <w:rPr>
          <w:b w:val="0"/>
        </w:rPr>
        <w:t xml:space="preserve">Победители конкурса в каждой номинации и возрастной категории награждаются дипломом </w:t>
      </w:r>
      <w:r w:rsidR="00014E6B" w:rsidRPr="005F01F1">
        <w:rPr>
          <w:b w:val="0"/>
        </w:rPr>
        <w:t xml:space="preserve">Лауреата </w:t>
      </w:r>
      <w:r w:rsidR="00014E6B" w:rsidRPr="00014E6B">
        <w:rPr>
          <w:b w:val="0"/>
        </w:rPr>
        <w:t>I</w:t>
      </w:r>
      <w:r w:rsidR="00014E6B" w:rsidRPr="005F01F1">
        <w:rPr>
          <w:b w:val="0"/>
        </w:rPr>
        <w:t xml:space="preserve">, </w:t>
      </w:r>
      <w:r w:rsidR="00014E6B" w:rsidRPr="00014E6B">
        <w:rPr>
          <w:b w:val="0"/>
        </w:rPr>
        <w:t>II</w:t>
      </w:r>
      <w:r w:rsidR="00014E6B" w:rsidRPr="005F01F1">
        <w:rPr>
          <w:b w:val="0"/>
        </w:rPr>
        <w:t xml:space="preserve">, </w:t>
      </w:r>
      <w:r w:rsidR="00014E6B" w:rsidRPr="00014E6B">
        <w:rPr>
          <w:b w:val="0"/>
        </w:rPr>
        <w:t>III</w:t>
      </w:r>
      <w:r w:rsidR="00014E6B">
        <w:rPr>
          <w:b w:val="0"/>
        </w:rPr>
        <w:t xml:space="preserve"> степени. </w:t>
      </w:r>
      <w:r w:rsidR="00014E6B" w:rsidRPr="00014E6B">
        <w:rPr>
          <w:b w:val="0"/>
        </w:rPr>
        <w:t xml:space="preserve">Остальные участники конкурса награждаются </w:t>
      </w:r>
      <w:r w:rsidR="00014E6B">
        <w:rPr>
          <w:b w:val="0"/>
        </w:rPr>
        <w:t>дипломами участника</w:t>
      </w:r>
      <w:r w:rsidR="00014E6B" w:rsidRPr="00014E6B">
        <w:rPr>
          <w:b w:val="0"/>
        </w:rPr>
        <w:t>. Лауреаты I степени награждаются</w:t>
      </w:r>
      <w:r w:rsidR="00014E6B" w:rsidRPr="0032347B">
        <w:rPr>
          <w:b w:val="0"/>
        </w:rPr>
        <w:t xml:space="preserve"> </w:t>
      </w:r>
      <w:r w:rsidR="00014E6B">
        <w:rPr>
          <w:b w:val="0"/>
        </w:rPr>
        <w:t>памятными призами.</w:t>
      </w:r>
      <w:r w:rsidR="00B57876" w:rsidRPr="00B57876">
        <w:rPr>
          <w:b w:val="0"/>
        </w:rPr>
        <w:t xml:space="preserve"> </w:t>
      </w:r>
    </w:p>
    <w:p w:rsidR="004527EA" w:rsidRDefault="00B57876" w:rsidP="00513A41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6971A8">
        <w:rPr>
          <w:b w:val="0"/>
        </w:rPr>
        <w:t>2</w:t>
      </w:r>
      <w:r>
        <w:rPr>
          <w:b w:val="0"/>
        </w:rPr>
        <w:t>.</w:t>
      </w:r>
      <w:r w:rsidR="00151ADF">
        <w:rPr>
          <w:b w:val="0"/>
        </w:rPr>
        <w:t>6</w:t>
      </w:r>
      <w:r>
        <w:rPr>
          <w:b w:val="0"/>
        </w:rPr>
        <w:t>. Дипломы за участие в конкурсе отправляются на электронные адреса участников, оригиналы выдаются с 20 по 31 августа 2020 года в КОГАУ «Областной дворец молодежи» (</w:t>
      </w:r>
      <w:proofErr w:type="spellStart"/>
      <w:r>
        <w:rPr>
          <w:b w:val="0"/>
        </w:rPr>
        <w:t>г.Киров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ул.Красноармейская</w:t>
      </w:r>
      <w:proofErr w:type="spellEnd"/>
      <w:r>
        <w:rPr>
          <w:b w:val="0"/>
        </w:rPr>
        <w:t xml:space="preserve">, д.19) на стойке администратора. </w:t>
      </w:r>
    </w:p>
    <w:p w:rsidR="00787403" w:rsidRPr="00513A41" w:rsidRDefault="00B57876" w:rsidP="00513A41">
      <w:pPr>
        <w:ind w:left="-567"/>
        <w:jc w:val="both"/>
        <w:rPr>
          <w:b w:val="0"/>
        </w:rPr>
      </w:pPr>
      <w:r>
        <w:rPr>
          <w:b w:val="0"/>
        </w:rPr>
        <w:t>Режим работы</w:t>
      </w:r>
      <w:r w:rsidR="009A7E20">
        <w:rPr>
          <w:b w:val="0"/>
        </w:rPr>
        <w:t xml:space="preserve"> – понедельник</w:t>
      </w:r>
      <w:r>
        <w:rPr>
          <w:b w:val="0"/>
        </w:rPr>
        <w:t>-ч</w:t>
      </w:r>
      <w:r w:rsidR="009A7E20">
        <w:rPr>
          <w:b w:val="0"/>
        </w:rPr>
        <w:t>етверг</w:t>
      </w:r>
      <w:r>
        <w:rPr>
          <w:b w:val="0"/>
        </w:rPr>
        <w:t xml:space="preserve"> 8.00-1</w:t>
      </w:r>
      <w:r w:rsidR="004527EA">
        <w:rPr>
          <w:b w:val="0"/>
        </w:rPr>
        <w:t>7</w:t>
      </w:r>
      <w:r>
        <w:rPr>
          <w:b w:val="0"/>
        </w:rPr>
        <w:t>.00, п</w:t>
      </w:r>
      <w:r w:rsidR="009A7E20">
        <w:rPr>
          <w:b w:val="0"/>
        </w:rPr>
        <w:t xml:space="preserve">ятница – </w:t>
      </w:r>
      <w:r>
        <w:rPr>
          <w:b w:val="0"/>
        </w:rPr>
        <w:t>8.00-16.</w:t>
      </w:r>
      <w:r w:rsidR="004527EA">
        <w:rPr>
          <w:b w:val="0"/>
        </w:rPr>
        <w:t>00</w:t>
      </w:r>
    </w:p>
    <w:p w:rsidR="00971AB0" w:rsidRDefault="00971AB0" w:rsidP="003C09F3">
      <w:pPr>
        <w:ind w:hanging="567"/>
        <w:jc w:val="center"/>
      </w:pPr>
    </w:p>
    <w:p w:rsidR="008A5D01" w:rsidRPr="00C73499" w:rsidRDefault="0070139B" w:rsidP="00971AB0">
      <w:pPr>
        <w:ind w:hanging="567"/>
      </w:pPr>
      <w:r>
        <w:t>1</w:t>
      </w:r>
      <w:r w:rsidR="003C09F3">
        <w:t>3</w:t>
      </w:r>
      <w:r>
        <w:t xml:space="preserve">. </w:t>
      </w:r>
      <w:r w:rsidR="00BD30A4">
        <w:t xml:space="preserve">Общие </w:t>
      </w:r>
      <w:r w:rsidR="00513A41">
        <w:t>требования</w:t>
      </w:r>
    </w:p>
    <w:p w:rsidR="00C73499" w:rsidRDefault="00432DBC" w:rsidP="003C09F3">
      <w:pPr>
        <w:ind w:hanging="567"/>
        <w:jc w:val="both"/>
        <w:rPr>
          <w:b w:val="0"/>
        </w:rPr>
      </w:pPr>
      <w:r w:rsidRPr="00432DBC">
        <w:rPr>
          <w:b w:val="0"/>
        </w:rPr>
        <w:t>1</w:t>
      </w:r>
      <w:r w:rsidR="003C09F3">
        <w:rPr>
          <w:b w:val="0"/>
        </w:rPr>
        <w:t>3</w:t>
      </w:r>
      <w:r w:rsidRPr="00432DBC">
        <w:rPr>
          <w:b w:val="0"/>
        </w:rPr>
        <w:t>.</w:t>
      </w:r>
      <w:r w:rsidR="00AF7073">
        <w:rPr>
          <w:b w:val="0"/>
        </w:rPr>
        <w:t>1</w:t>
      </w:r>
      <w:r w:rsidRPr="00432DBC">
        <w:rPr>
          <w:b w:val="0"/>
        </w:rPr>
        <w:t>. На конкурс принимаются работы</w:t>
      </w:r>
      <w:r w:rsidR="00C73499">
        <w:rPr>
          <w:b w:val="0"/>
        </w:rPr>
        <w:t>:</w:t>
      </w:r>
    </w:p>
    <w:p w:rsidR="00432DBC" w:rsidRPr="00C73499" w:rsidRDefault="00432DBC" w:rsidP="003C09F3">
      <w:pPr>
        <w:pStyle w:val="a8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C73499">
        <w:rPr>
          <w:rFonts w:ascii="Times New Roman" w:eastAsia="Calibri" w:hAnsi="Times New Roman"/>
          <w:bCs/>
          <w:color w:val="000000"/>
          <w:sz w:val="24"/>
          <w:szCs w:val="24"/>
        </w:rPr>
        <w:t>изобразительного творчества, выполненные различными материалами (карандаш, гуашь, акварель, пастель, масло и т. д)</w:t>
      </w:r>
    </w:p>
    <w:p w:rsidR="00432DBC" w:rsidRPr="00C73499" w:rsidRDefault="00432DBC" w:rsidP="003C09F3">
      <w:pPr>
        <w:pStyle w:val="a8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C73499">
        <w:rPr>
          <w:rFonts w:ascii="Times New Roman" w:eastAsia="Calibri" w:hAnsi="Times New Roman"/>
          <w:bCs/>
          <w:color w:val="000000"/>
          <w:sz w:val="24"/>
          <w:szCs w:val="24"/>
        </w:rPr>
        <w:lastRenderedPageBreak/>
        <w:t>декоративно-прикладного творчества, выполненные в различны</w:t>
      </w:r>
      <w:r w:rsidR="004527EA">
        <w:rPr>
          <w:rFonts w:ascii="Times New Roman" w:eastAsia="Calibri" w:hAnsi="Times New Roman"/>
          <w:bCs/>
          <w:color w:val="000000"/>
          <w:sz w:val="24"/>
          <w:szCs w:val="24"/>
        </w:rPr>
        <w:t>х</w:t>
      </w:r>
      <w:r w:rsidRPr="00C7349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техниках (</w:t>
      </w:r>
      <w:proofErr w:type="spellStart"/>
      <w:r w:rsidRPr="00C73499">
        <w:rPr>
          <w:rFonts w:ascii="Times New Roman" w:eastAsia="Calibri" w:hAnsi="Times New Roman"/>
          <w:bCs/>
          <w:color w:val="000000"/>
          <w:sz w:val="24"/>
          <w:szCs w:val="24"/>
        </w:rPr>
        <w:t>бисероплетение</w:t>
      </w:r>
      <w:proofErr w:type="spellEnd"/>
      <w:r w:rsidRPr="00C7349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, квиллинг, </w:t>
      </w:r>
      <w:proofErr w:type="spellStart"/>
      <w:r w:rsidRPr="00C73499">
        <w:rPr>
          <w:rFonts w:ascii="Times New Roman" w:eastAsia="Calibri" w:hAnsi="Times New Roman"/>
          <w:bCs/>
          <w:color w:val="000000"/>
          <w:sz w:val="24"/>
          <w:szCs w:val="24"/>
        </w:rPr>
        <w:t>тестопластика</w:t>
      </w:r>
      <w:proofErr w:type="spellEnd"/>
      <w:r w:rsidRPr="00C73499">
        <w:rPr>
          <w:rFonts w:ascii="Times New Roman" w:eastAsia="Calibri" w:hAnsi="Times New Roman"/>
          <w:bCs/>
          <w:color w:val="000000"/>
          <w:sz w:val="24"/>
          <w:szCs w:val="24"/>
        </w:rPr>
        <w:t>, вышивка, флористика, батик, витраж и т. д.).</w:t>
      </w:r>
    </w:p>
    <w:p w:rsidR="00151ADF" w:rsidRDefault="00B256A1" w:rsidP="00151ADF">
      <w:pPr>
        <w:ind w:left="-567"/>
        <w:jc w:val="both"/>
      </w:pPr>
      <w:r w:rsidRPr="00B256A1">
        <w:rPr>
          <w:b w:val="0"/>
        </w:rPr>
        <w:t>1</w:t>
      </w:r>
      <w:r w:rsidR="003C09F3">
        <w:rPr>
          <w:b w:val="0"/>
        </w:rPr>
        <w:t>3</w:t>
      </w:r>
      <w:r w:rsidRPr="00B256A1">
        <w:rPr>
          <w:b w:val="0"/>
        </w:rPr>
        <w:t>.</w:t>
      </w:r>
      <w:r w:rsidR="00AF7073">
        <w:rPr>
          <w:b w:val="0"/>
        </w:rPr>
        <w:t>2.</w:t>
      </w:r>
      <w:r w:rsidRPr="00B256A1">
        <w:rPr>
          <w:b w:val="0"/>
        </w:rPr>
        <w:t xml:space="preserve"> Плоскостные работы оформляются в рамку или паспарту.</w:t>
      </w:r>
      <w:r w:rsidR="00151ADF" w:rsidRPr="00151ADF">
        <w:t xml:space="preserve"> </w:t>
      </w:r>
    </w:p>
    <w:p w:rsidR="00151ADF" w:rsidRPr="00151ADF" w:rsidRDefault="00151ADF" w:rsidP="00151ADF">
      <w:pPr>
        <w:ind w:left="-567"/>
        <w:jc w:val="both"/>
        <w:rPr>
          <w:b w:val="0"/>
        </w:rPr>
      </w:pPr>
      <w:r w:rsidRPr="00151ADF">
        <w:rPr>
          <w:b w:val="0"/>
        </w:rPr>
        <w:t>13.3. Для каждой работы изготавливается этикетка в печатном виде, в которой указывается названия работы, фамилии и имени участника, возраст, возрастная категория, наименования учреждения (если имеется); фамилии, имени, отчества руководителя (если имеется), название населенного пункта. Этикетка располагается с лицевой стороны работы</w:t>
      </w:r>
      <w:r>
        <w:rPr>
          <w:b w:val="0"/>
        </w:rPr>
        <w:t>.</w:t>
      </w:r>
    </w:p>
    <w:p w:rsidR="00B256A1" w:rsidRPr="00B256A1" w:rsidRDefault="00C73499" w:rsidP="00151ADF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3C09F3">
        <w:rPr>
          <w:b w:val="0"/>
        </w:rPr>
        <w:t>3</w:t>
      </w:r>
      <w:r>
        <w:rPr>
          <w:b w:val="0"/>
        </w:rPr>
        <w:t>.</w:t>
      </w:r>
      <w:r w:rsidR="00151ADF">
        <w:rPr>
          <w:b w:val="0"/>
        </w:rPr>
        <w:t>4</w:t>
      </w:r>
      <w:r>
        <w:rPr>
          <w:b w:val="0"/>
        </w:rPr>
        <w:t xml:space="preserve">. </w:t>
      </w:r>
      <w:r w:rsidRPr="00014E6B">
        <w:rPr>
          <w:b w:val="0"/>
        </w:rPr>
        <w:t xml:space="preserve">К конкурсу допускаются работы только в электронном виде в формате JPEG (фото, </w:t>
      </w:r>
      <w:proofErr w:type="spellStart"/>
      <w:r w:rsidRPr="00014E6B">
        <w:rPr>
          <w:b w:val="0"/>
        </w:rPr>
        <w:t>сканкопии</w:t>
      </w:r>
      <w:proofErr w:type="spellEnd"/>
      <w:r w:rsidRPr="00014E6B">
        <w:rPr>
          <w:b w:val="0"/>
        </w:rPr>
        <w:t>).</w:t>
      </w:r>
      <w:r>
        <w:rPr>
          <w:b w:val="0"/>
        </w:rPr>
        <w:t xml:space="preserve"> </w:t>
      </w:r>
      <w:r w:rsidRPr="00014E6B">
        <w:rPr>
          <w:b w:val="0"/>
        </w:rPr>
        <w:t>Ширина и высота изображения от 700 пикселей до 2000 пикселей.</w:t>
      </w:r>
      <w:r>
        <w:rPr>
          <w:b w:val="0"/>
        </w:rPr>
        <w:t xml:space="preserve"> </w:t>
      </w:r>
      <w:r w:rsidRPr="00014E6B">
        <w:rPr>
          <w:b w:val="0"/>
        </w:rPr>
        <w:t>Размер файла не должен превышать 10 Мбайт.</w:t>
      </w:r>
      <w:r w:rsidR="00B57876">
        <w:rPr>
          <w:b w:val="0"/>
        </w:rPr>
        <w:t xml:space="preserve"> Файл, содержащий конкурсную работу</w:t>
      </w:r>
      <w:r w:rsidR="00AF7073">
        <w:rPr>
          <w:b w:val="0"/>
        </w:rPr>
        <w:t>,</w:t>
      </w:r>
      <w:r w:rsidR="00B57876">
        <w:rPr>
          <w:b w:val="0"/>
        </w:rPr>
        <w:t xml:space="preserve"> именуется и содержит название работы (в соответствии заявке)</w:t>
      </w:r>
      <w:r w:rsidR="00AF7073">
        <w:rPr>
          <w:b w:val="0"/>
        </w:rPr>
        <w:t xml:space="preserve">, </w:t>
      </w:r>
      <w:r w:rsidR="00B57876">
        <w:rPr>
          <w:b w:val="0"/>
        </w:rPr>
        <w:t>фамилию автора и возраст (пример: Летний луг Рязанов Антон 6 лет).</w:t>
      </w:r>
    </w:p>
    <w:p w:rsidR="00BB224E" w:rsidRDefault="00B256A1" w:rsidP="00BB224E">
      <w:pPr>
        <w:ind w:left="-567"/>
        <w:jc w:val="both"/>
        <w:rPr>
          <w:b w:val="0"/>
        </w:rPr>
      </w:pPr>
      <w:r w:rsidRPr="00B256A1">
        <w:rPr>
          <w:b w:val="0"/>
        </w:rPr>
        <w:t>1</w:t>
      </w:r>
      <w:r w:rsidR="003C09F3">
        <w:rPr>
          <w:b w:val="0"/>
        </w:rPr>
        <w:t>3</w:t>
      </w:r>
      <w:r w:rsidRPr="00B256A1">
        <w:rPr>
          <w:b w:val="0"/>
        </w:rPr>
        <w:t>.</w:t>
      </w:r>
      <w:r w:rsidR="00151ADF">
        <w:rPr>
          <w:b w:val="0"/>
        </w:rPr>
        <w:t>5</w:t>
      </w:r>
      <w:r w:rsidRPr="00B256A1">
        <w:rPr>
          <w:b w:val="0"/>
        </w:rPr>
        <w:t xml:space="preserve">. </w:t>
      </w:r>
      <w:r w:rsidR="0081763A">
        <w:rPr>
          <w:b w:val="0"/>
        </w:rPr>
        <w:t>Ко</w:t>
      </w:r>
      <w:r w:rsidR="00014E6B" w:rsidRPr="00014E6B">
        <w:rPr>
          <w:b w:val="0"/>
        </w:rPr>
        <w:t>ллективные работы</w:t>
      </w:r>
      <w:r w:rsidR="0081763A">
        <w:rPr>
          <w:b w:val="0"/>
        </w:rPr>
        <w:t xml:space="preserve"> в конкурсе не участвуют.</w:t>
      </w:r>
    </w:p>
    <w:p w:rsidR="00971AB0" w:rsidRPr="00B256A1" w:rsidRDefault="00971AB0" w:rsidP="001A1D24">
      <w:pPr>
        <w:ind w:left="-567"/>
        <w:jc w:val="both"/>
        <w:rPr>
          <w:b w:val="0"/>
        </w:rPr>
      </w:pPr>
    </w:p>
    <w:p w:rsidR="00BD30A4" w:rsidRPr="009C19FB" w:rsidRDefault="0070139B" w:rsidP="00971AB0">
      <w:pPr>
        <w:pStyle w:val="10"/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C09F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D30A4">
        <w:rPr>
          <w:rFonts w:ascii="Times New Roman" w:hAnsi="Times New Roman"/>
          <w:b/>
          <w:sz w:val="24"/>
          <w:szCs w:val="24"/>
        </w:rPr>
        <w:t>Финансовые условия</w:t>
      </w:r>
      <w:r w:rsidR="009C19FB">
        <w:rPr>
          <w:rFonts w:ascii="Times New Roman" w:hAnsi="Times New Roman"/>
          <w:b/>
          <w:sz w:val="24"/>
          <w:szCs w:val="24"/>
        </w:rPr>
        <w:t xml:space="preserve"> и </w:t>
      </w:r>
      <w:r w:rsidR="009C19FB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9C19FB" w:rsidRPr="000F1EA8">
        <w:rPr>
          <w:rFonts w:ascii="Times New Roman" w:eastAsia="Times New Roman" w:hAnsi="Times New Roman"/>
          <w:b/>
          <w:sz w:val="24"/>
          <w:szCs w:val="24"/>
          <w:lang w:eastAsia="ru-RU"/>
        </w:rPr>
        <w:t>словия</w:t>
      </w:r>
      <w:r w:rsidR="001A1D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оплаты организационного взноса</w:t>
      </w:r>
    </w:p>
    <w:p w:rsidR="001A1D24" w:rsidRDefault="00F86B66" w:rsidP="00513A41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3C09F3">
        <w:rPr>
          <w:b w:val="0"/>
        </w:rPr>
        <w:t>4</w:t>
      </w:r>
      <w:r>
        <w:rPr>
          <w:b w:val="0"/>
        </w:rPr>
        <w:t xml:space="preserve">.1. </w:t>
      </w:r>
      <w:r w:rsidR="001A1D24">
        <w:rPr>
          <w:b w:val="0"/>
        </w:rPr>
        <w:t xml:space="preserve">Конкурс проводится на платной основе, путем внесения организационного взноса. </w:t>
      </w:r>
    </w:p>
    <w:p w:rsidR="00F86B66" w:rsidRDefault="001A1D24" w:rsidP="00513A41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3C09F3">
        <w:rPr>
          <w:b w:val="0"/>
        </w:rPr>
        <w:t>4</w:t>
      </w:r>
      <w:r>
        <w:rPr>
          <w:b w:val="0"/>
        </w:rPr>
        <w:t xml:space="preserve">.2. </w:t>
      </w:r>
      <w:r w:rsidR="00046A04" w:rsidRPr="00F86B66">
        <w:rPr>
          <w:b w:val="0"/>
        </w:rPr>
        <w:t xml:space="preserve">Организационный взнос </w:t>
      </w:r>
      <w:r w:rsidR="00046A04" w:rsidRPr="007A25CC">
        <w:rPr>
          <w:b w:val="0"/>
        </w:rPr>
        <w:t xml:space="preserve">за 1 </w:t>
      </w:r>
      <w:r w:rsidR="00014E6B">
        <w:rPr>
          <w:b w:val="0"/>
        </w:rPr>
        <w:t>работу</w:t>
      </w:r>
      <w:r w:rsidR="00046A04" w:rsidRPr="007A25CC">
        <w:rPr>
          <w:b w:val="0"/>
        </w:rPr>
        <w:t xml:space="preserve"> составляет</w:t>
      </w:r>
      <w:r w:rsidR="00014E6B">
        <w:rPr>
          <w:b w:val="0"/>
        </w:rPr>
        <w:t xml:space="preserve"> 100 рублей.</w:t>
      </w:r>
    </w:p>
    <w:p w:rsidR="001A1D24" w:rsidRDefault="001A1D24" w:rsidP="00513A41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3C09F3">
        <w:rPr>
          <w:b w:val="0"/>
        </w:rPr>
        <w:t>4</w:t>
      </w:r>
      <w:r>
        <w:rPr>
          <w:b w:val="0"/>
        </w:rPr>
        <w:t xml:space="preserve">.3. Организационный взнос перечисляется на расчетный счет КОГАУ «Дворец молодежи» путем перечисления денежных средств </w:t>
      </w:r>
      <w:r w:rsidR="00A9090E">
        <w:rPr>
          <w:b w:val="0"/>
        </w:rPr>
        <w:t>по следующим реквизитам:</w:t>
      </w:r>
    </w:p>
    <w:p w:rsidR="00A9090E" w:rsidRDefault="00A9090E" w:rsidP="00513A41">
      <w:pPr>
        <w:ind w:left="-567"/>
        <w:jc w:val="both"/>
        <w:rPr>
          <w:b w:val="0"/>
        </w:rPr>
      </w:pPr>
    </w:p>
    <w:p w:rsidR="00A9090E" w:rsidRDefault="00A9090E" w:rsidP="00513A41">
      <w:pPr>
        <w:ind w:left="-567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9090E" w:rsidRPr="00E65909" w:rsidTr="00981BB3">
        <w:tc>
          <w:tcPr>
            <w:tcW w:w="9571" w:type="dxa"/>
          </w:tcPr>
          <w:p w:rsidR="00A9090E" w:rsidRPr="00E65909" w:rsidRDefault="00A9090E" w:rsidP="00981BB3">
            <w:r w:rsidRPr="00E65909">
              <w:t>Кировское областное государственное автономное учреждение "Областной дворец молодежи"</w:t>
            </w:r>
          </w:p>
          <w:p w:rsidR="00A9090E" w:rsidRPr="00E65909" w:rsidRDefault="00A9090E" w:rsidP="00981BB3">
            <w:r w:rsidRPr="00E65909">
              <w:t>(КОГАУ «Областной дворец молодежи» -сокращенно</w:t>
            </w:r>
            <w:r w:rsidR="004527EA">
              <w:t>е</w:t>
            </w:r>
            <w:r w:rsidRPr="00E65909">
              <w:t xml:space="preserve"> наименование)</w:t>
            </w:r>
          </w:p>
          <w:p w:rsidR="00A9090E" w:rsidRPr="00E65909" w:rsidRDefault="00A9090E" w:rsidP="00981BB3">
            <w:r w:rsidRPr="00E65909">
              <w:t xml:space="preserve">директор: </w:t>
            </w:r>
            <w:r>
              <w:t>Целищев Дмитрий Николаевич</w:t>
            </w:r>
            <w:r w:rsidRPr="00E65909">
              <w:t xml:space="preserve"> (на основании Устава)</w:t>
            </w:r>
          </w:p>
          <w:p w:rsidR="00A9090E" w:rsidRPr="00E65909" w:rsidRDefault="00A9090E" w:rsidP="00981BB3">
            <w:r w:rsidRPr="00E65909">
              <w:t>610002, г. Киров, ул. Красноармейская, д.19</w:t>
            </w:r>
          </w:p>
          <w:p w:rsidR="00A9090E" w:rsidRPr="00E65909" w:rsidRDefault="00A9090E" w:rsidP="00981BB3">
            <w:r w:rsidRPr="00E65909">
              <w:t>ИНН 4345037418 КПП434501001</w:t>
            </w:r>
          </w:p>
          <w:p w:rsidR="00A9090E" w:rsidRPr="00E65909" w:rsidRDefault="00A9090E" w:rsidP="00981BB3">
            <w:r w:rsidRPr="00E65909">
              <w:t>ОКПО 55761447 ОГРН 1034316535461</w:t>
            </w:r>
          </w:p>
          <w:p w:rsidR="00A9090E" w:rsidRPr="00E65909" w:rsidRDefault="00A9090E" w:rsidP="00981BB3">
            <w:r w:rsidRPr="00E65909">
              <w:t xml:space="preserve">р/с 40601810200003000001 в Отделение Киров г. </w:t>
            </w:r>
            <w:proofErr w:type="gramStart"/>
            <w:r w:rsidRPr="00E65909">
              <w:t>Киров  БИК</w:t>
            </w:r>
            <w:proofErr w:type="gramEnd"/>
            <w:r w:rsidRPr="00E65909">
              <w:t xml:space="preserve"> 043304001</w:t>
            </w:r>
          </w:p>
          <w:p w:rsidR="00A9090E" w:rsidRDefault="00A9090E" w:rsidP="00981BB3">
            <w:r w:rsidRPr="00E65909">
              <w:t>л/с 08</w:t>
            </w:r>
            <w:r>
              <w:t>856</w:t>
            </w:r>
            <w:r w:rsidRPr="00E65909">
              <w:t>00221</w:t>
            </w:r>
            <w:r>
              <w:t>3</w:t>
            </w:r>
          </w:p>
          <w:p w:rsidR="00A9090E" w:rsidRPr="00E65909" w:rsidRDefault="00A9090E" w:rsidP="00981BB3">
            <w:r w:rsidRPr="00E65909">
              <w:t xml:space="preserve"> в Министерстве финансов Кировской области</w:t>
            </w:r>
          </w:p>
          <w:p w:rsidR="00A9090E" w:rsidRPr="00E65909" w:rsidRDefault="00A9090E" w:rsidP="00981BB3">
            <w:r w:rsidRPr="00E65909">
              <w:t>т/ф (8332) 67-81-01, тел. бух.</w:t>
            </w:r>
            <w:r w:rsidR="001F34FA">
              <w:t xml:space="preserve"> 67-53-65   </w:t>
            </w:r>
            <w:proofErr w:type="spellStart"/>
            <w:r w:rsidRPr="00E65909">
              <w:rPr>
                <w:lang w:val="en-US"/>
              </w:rPr>
              <w:t>dvorec</w:t>
            </w:r>
            <w:proofErr w:type="spellEnd"/>
            <w:r w:rsidRPr="00E65909">
              <w:t>_</w:t>
            </w:r>
            <w:proofErr w:type="spellStart"/>
            <w:r w:rsidRPr="00E65909">
              <w:rPr>
                <w:lang w:val="en-US"/>
              </w:rPr>
              <w:t>odm</w:t>
            </w:r>
            <w:proofErr w:type="spellEnd"/>
            <w:r w:rsidRPr="00E65909">
              <w:t>@</w:t>
            </w:r>
            <w:r w:rsidRPr="00E65909">
              <w:rPr>
                <w:lang w:val="en-US"/>
              </w:rPr>
              <w:t>mail</w:t>
            </w:r>
            <w:r w:rsidRPr="00E65909">
              <w:t>.</w:t>
            </w:r>
            <w:proofErr w:type="spellStart"/>
            <w:r w:rsidRPr="00E65909">
              <w:rPr>
                <w:lang w:val="en-US"/>
              </w:rPr>
              <w:t>ru</w:t>
            </w:r>
            <w:proofErr w:type="spellEnd"/>
          </w:p>
          <w:p w:rsidR="00A9090E" w:rsidRPr="004C41D8" w:rsidRDefault="00A9090E" w:rsidP="00981BB3">
            <w:pPr>
              <w:rPr>
                <w:b w:val="0"/>
              </w:rPr>
            </w:pPr>
            <w:r w:rsidRPr="004C41D8">
              <w:t>код дохода указать в назначении платежа   00000000000000130</w:t>
            </w:r>
          </w:p>
        </w:tc>
      </w:tr>
    </w:tbl>
    <w:p w:rsidR="001A1D24" w:rsidRDefault="001A1D24" w:rsidP="00513A41">
      <w:pPr>
        <w:ind w:left="-567"/>
        <w:jc w:val="both"/>
        <w:rPr>
          <w:b w:val="0"/>
        </w:rPr>
      </w:pPr>
    </w:p>
    <w:p w:rsidR="00A9090E" w:rsidRDefault="00A9090E" w:rsidP="00513A41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3C09F3">
        <w:rPr>
          <w:b w:val="0"/>
        </w:rPr>
        <w:t>4</w:t>
      </w:r>
      <w:r>
        <w:rPr>
          <w:b w:val="0"/>
        </w:rPr>
        <w:t xml:space="preserve">.4. После оплаты организационного взноса к заявке прикрепляется документ, подтверждающий </w:t>
      </w:r>
      <w:r w:rsidR="00AA7DA0">
        <w:rPr>
          <w:b w:val="0"/>
        </w:rPr>
        <w:t>его перечисление (скан или фото).</w:t>
      </w:r>
    </w:p>
    <w:p w:rsidR="004C1360" w:rsidRPr="009C19FB" w:rsidRDefault="007A25CC" w:rsidP="00513A41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3C09F3">
        <w:rPr>
          <w:b w:val="0"/>
        </w:rPr>
        <w:t>4</w:t>
      </w:r>
      <w:r>
        <w:rPr>
          <w:b w:val="0"/>
        </w:rPr>
        <w:t>.</w:t>
      </w:r>
      <w:r w:rsidR="001F34FA">
        <w:rPr>
          <w:b w:val="0"/>
        </w:rPr>
        <w:t>5</w:t>
      </w:r>
      <w:r>
        <w:rPr>
          <w:b w:val="0"/>
        </w:rPr>
        <w:t xml:space="preserve">. </w:t>
      </w:r>
      <w:r w:rsidR="00046A04" w:rsidRPr="000F1EA8">
        <w:rPr>
          <w:b w:val="0"/>
        </w:rPr>
        <w:t>Участники, которые принимают участие в нескольких номинациях, оплачивают организационный взнос за каждую номинацию.</w:t>
      </w:r>
    </w:p>
    <w:p w:rsidR="004A703F" w:rsidRPr="001F34FA" w:rsidRDefault="007A25CC" w:rsidP="001F34FA">
      <w:pPr>
        <w:ind w:left="-567"/>
        <w:jc w:val="both"/>
        <w:rPr>
          <w:b w:val="0"/>
        </w:rPr>
      </w:pPr>
      <w:r>
        <w:rPr>
          <w:b w:val="0"/>
        </w:rPr>
        <w:t>1</w:t>
      </w:r>
      <w:r w:rsidR="003C09F3">
        <w:rPr>
          <w:b w:val="0"/>
        </w:rPr>
        <w:t>4</w:t>
      </w:r>
      <w:r w:rsidR="009C19FB">
        <w:rPr>
          <w:b w:val="0"/>
        </w:rPr>
        <w:t>.</w:t>
      </w:r>
      <w:r w:rsidR="001F34FA">
        <w:rPr>
          <w:b w:val="0"/>
        </w:rPr>
        <w:t>6</w:t>
      </w:r>
      <w:r w:rsidR="009C19FB">
        <w:rPr>
          <w:b w:val="0"/>
        </w:rPr>
        <w:t>.</w:t>
      </w:r>
      <w:r w:rsidR="001F34FA">
        <w:rPr>
          <w:b w:val="0"/>
        </w:rPr>
        <w:t xml:space="preserve"> Заявки на участие в конкурсе (Приложение №1)</w:t>
      </w:r>
      <w:r w:rsidR="009A7E20">
        <w:rPr>
          <w:b w:val="0"/>
        </w:rPr>
        <w:t>,</w:t>
      </w:r>
      <w:r w:rsidR="001F34FA">
        <w:rPr>
          <w:b w:val="0"/>
        </w:rPr>
        <w:t xml:space="preserve"> скан или фото документа об оплате организационного взноса направляются до 31 июля 2020 года в КОГАУ «Областной дворец молодежи» (г. Киров, ул. Красноармейская, 19</w:t>
      </w:r>
      <w:proofErr w:type="gramStart"/>
      <w:r w:rsidR="001F34FA">
        <w:rPr>
          <w:b w:val="0"/>
        </w:rPr>
        <w:t>)  на</w:t>
      </w:r>
      <w:proofErr w:type="gramEnd"/>
      <w:r w:rsidR="001F34FA">
        <w:rPr>
          <w:b w:val="0"/>
        </w:rPr>
        <w:t xml:space="preserve"> электронный адрес </w:t>
      </w:r>
      <w:proofErr w:type="spellStart"/>
      <w:r w:rsidR="00452735" w:rsidRPr="00A25F2E">
        <w:rPr>
          <w:rStyle w:val="a3"/>
          <w:u w:val="none"/>
          <w:lang w:val="en-US"/>
        </w:rPr>
        <w:t>konkurs</w:t>
      </w:r>
      <w:proofErr w:type="spellEnd"/>
      <w:r w:rsidR="00452735" w:rsidRPr="00452735">
        <w:rPr>
          <w:rStyle w:val="a3"/>
          <w:bCs w:val="0"/>
          <w:u w:val="none"/>
        </w:rPr>
        <w:t xml:space="preserve"> _</w:t>
      </w:r>
      <w:r w:rsidR="00452735" w:rsidRPr="00A25F2E">
        <w:rPr>
          <w:rStyle w:val="a3"/>
          <w:u w:val="none"/>
        </w:rPr>
        <w:t>o</w:t>
      </w:r>
      <w:r w:rsidR="00452735" w:rsidRPr="00A25F2E">
        <w:rPr>
          <w:rStyle w:val="a3"/>
          <w:u w:val="none"/>
          <w:lang w:val="en-US"/>
        </w:rPr>
        <w:t>dm</w:t>
      </w:r>
      <w:r w:rsidR="00452735">
        <w:rPr>
          <w:rStyle w:val="a3"/>
          <w:u w:val="none"/>
        </w:rPr>
        <w:t>@mail.</w:t>
      </w:r>
      <w:r w:rsidR="00452735" w:rsidRPr="00A25F2E">
        <w:rPr>
          <w:rStyle w:val="a3"/>
          <w:u w:val="none"/>
        </w:rPr>
        <w:t>ru</w:t>
      </w:r>
      <w:r w:rsidR="00014E6B">
        <w:rPr>
          <w:b w:val="0"/>
        </w:rPr>
        <w:t>.</w:t>
      </w:r>
    </w:p>
    <w:p w:rsidR="009A7E20" w:rsidRDefault="009A7E20" w:rsidP="001F34FA">
      <w:pPr>
        <w:pStyle w:val="a8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BD30A4" w:rsidRPr="00627757" w:rsidRDefault="00880ABA" w:rsidP="001F34FA">
      <w:pPr>
        <w:pStyle w:val="a8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C09F3">
        <w:rPr>
          <w:rFonts w:ascii="Times New Roman" w:hAnsi="Times New Roman"/>
          <w:b/>
          <w:sz w:val="24"/>
          <w:szCs w:val="24"/>
        </w:rPr>
        <w:t>5</w:t>
      </w:r>
      <w:r w:rsidR="001F34FA">
        <w:rPr>
          <w:rFonts w:ascii="Times New Roman" w:hAnsi="Times New Roman"/>
          <w:b/>
          <w:sz w:val="24"/>
          <w:szCs w:val="24"/>
        </w:rPr>
        <w:t>. Дополнительная информация</w:t>
      </w:r>
    </w:p>
    <w:p w:rsidR="00BD30A4" w:rsidRPr="00636137" w:rsidRDefault="001F34FA" w:rsidP="00513A41">
      <w:pPr>
        <w:pStyle w:val="a8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09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</w:t>
      </w:r>
      <w:r w:rsidR="00BD30A4" w:rsidRPr="00880ABA">
        <w:rPr>
          <w:rFonts w:ascii="Times New Roman" w:hAnsi="Times New Roman"/>
          <w:sz w:val="24"/>
          <w:szCs w:val="24"/>
        </w:rPr>
        <w:t xml:space="preserve">Более подробную информацию можно </w:t>
      </w:r>
      <w:r w:rsidR="00880ABA">
        <w:rPr>
          <w:rFonts w:ascii="Times New Roman" w:hAnsi="Times New Roman"/>
          <w:sz w:val="24"/>
          <w:szCs w:val="24"/>
        </w:rPr>
        <w:t xml:space="preserve">получить </w:t>
      </w:r>
      <w:r w:rsidR="00BD30A4" w:rsidRPr="00880ABA">
        <w:rPr>
          <w:rFonts w:ascii="Times New Roman" w:hAnsi="Times New Roman"/>
          <w:sz w:val="24"/>
          <w:szCs w:val="24"/>
        </w:rPr>
        <w:t>по тел.:</w:t>
      </w:r>
      <w:r w:rsidR="00452735" w:rsidRPr="00452735">
        <w:rPr>
          <w:rFonts w:ascii="Times New Roman" w:hAnsi="Times New Roman"/>
          <w:sz w:val="24"/>
          <w:szCs w:val="24"/>
        </w:rPr>
        <w:t xml:space="preserve"> 8</w:t>
      </w:r>
      <w:bookmarkStart w:id="0" w:name="_GoBack"/>
      <w:bookmarkEnd w:id="0"/>
      <w:r w:rsidR="00BD30A4" w:rsidRPr="00880ABA">
        <w:rPr>
          <w:rFonts w:ascii="Times New Roman" w:hAnsi="Times New Roman"/>
          <w:sz w:val="24"/>
          <w:szCs w:val="24"/>
        </w:rPr>
        <w:t>(8332) 67-32-10</w:t>
      </w:r>
      <w:r w:rsidR="00880ABA">
        <w:rPr>
          <w:rFonts w:ascii="Times New Roman" w:hAnsi="Times New Roman"/>
          <w:sz w:val="24"/>
          <w:szCs w:val="24"/>
        </w:rPr>
        <w:t xml:space="preserve">, 67-61-36 – </w:t>
      </w:r>
      <w:r w:rsidR="00BD30A4" w:rsidRPr="00880ABA">
        <w:rPr>
          <w:rFonts w:ascii="Times New Roman" w:hAnsi="Times New Roman"/>
          <w:sz w:val="24"/>
          <w:szCs w:val="24"/>
        </w:rPr>
        <w:t>Метелева</w:t>
      </w:r>
      <w:r w:rsidR="00636137" w:rsidRPr="00636137">
        <w:rPr>
          <w:rFonts w:ascii="Times New Roman" w:hAnsi="Times New Roman"/>
          <w:sz w:val="24"/>
          <w:szCs w:val="24"/>
        </w:rPr>
        <w:t xml:space="preserve"> </w:t>
      </w:r>
      <w:r w:rsidR="00BD30A4" w:rsidRPr="00880ABA">
        <w:rPr>
          <w:rFonts w:ascii="Times New Roman" w:hAnsi="Times New Roman"/>
          <w:sz w:val="24"/>
          <w:szCs w:val="24"/>
        </w:rPr>
        <w:t xml:space="preserve">Оксана Леонидовна, заведующий культурно-досуговым отделом КОГАУ «Областной дворец </w:t>
      </w:r>
      <w:r w:rsidR="00BD30A4" w:rsidRPr="00636137">
        <w:rPr>
          <w:rFonts w:ascii="Times New Roman" w:hAnsi="Times New Roman"/>
          <w:sz w:val="24"/>
          <w:szCs w:val="24"/>
        </w:rPr>
        <w:t>молодежи</w:t>
      </w:r>
      <w:r w:rsidR="00880ABA" w:rsidRPr="00636137">
        <w:rPr>
          <w:rFonts w:ascii="Times New Roman" w:hAnsi="Times New Roman"/>
          <w:sz w:val="24"/>
          <w:szCs w:val="24"/>
        </w:rPr>
        <w:t xml:space="preserve">, </w:t>
      </w:r>
      <w:r w:rsidR="003E2C87" w:rsidRPr="00636137">
        <w:rPr>
          <w:rFonts w:ascii="Times New Roman" w:hAnsi="Times New Roman"/>
          <w:sz w:val="24"/>
          <w:szCs w:val="24"/>
        </w:rPr>
        <w:t xml:space="preserve">в </w:t>
      </w:r>
      <w:r w:rsidR="00046A04" w:rsidRPr="00636137">
        <w:rPr>
          <w:rFonts w:ascii="Times New Roman" w:hAnsi="Times New Roman"/>
          <w:sz w:val="24"/>
          <w:szCs w:val="24"/>
        </w:rPr>
        <w:t>групп</w:t>
      </w:r>
      <w:r w:rsidR="003E2C87" w:rsidRPr="00636137">
        <w:rPr>
          <w:rFonts w:ascii="Times New Roman" w:hAnsi="Times New Roman"/>
          <w:sz w:val="24"/>
          <w:szCs w:val="24"/>
        </w:rPr>
        <w:t>е</w:t>
      </w:r>
      <w:r w:rsidR="00046A04" w:rsidRPr="00636137">
        <w:rPr>
          <w:rFonts w:ascii="Times New Roman" w:hAnsi="Times New Roman"/>
          <w:sz w:val="24"/>
          <w:szCs w:val="24"/>
        </w:rPr>
        <w:t xml:space="preserve"> в контакте</w:t>
      </w:r>
      <w:r w:rsidR="00636137" w:rsidRPr="00636137">
        <w:rPr>
          <w:rFonts w:ascii="Times New Roman" w:hAnsi="Times New Roman"/>
          <w:sz w:val="24"/>
          <w:szCs w:val="24"/>
        </w:rPr>
        <w:t xml:space="preserve"> https://vk.com/dvorets_kirov</w:t>
      </w:r>
    </w:p>
    <w:p w:rsidR="00BD30A4" w:rsidRPr="00636137" w:rsidRDefault="00BD30A4" w:rsidP="00021E9C">
      <w:pPr>
        <w:ind w:left="-567"/>
        <w:jc w:val="both"/>
        <w:rPr>
          <w:rFonts w:eastAsia="Times New Roman"/>
          <w:b w:val="0"/>
          <w:bCs w:val="0"/>
          <w:color w:val="auto"/>
        </w:rPr>
      </w:pPr>
    </w:p>
    <w:p w:rsidR="00BD30A4" w:rsidRDefault="00BD30A4" w:rsidP="00021E9C">
      <w:pPr>
        <w:ind w:left="-567"/>
        <w:jc w:val="both"/>
        <w:rPr>
          <w:b w:val="0"/>
          <w:caps/>
          <w:sz w:val="22"/>
          <w:szCs w:val="22"/>
        </w:rPr>
      </w:pPr>
    </w:p>
    <w:p w:rsidR="00BD30A4" w:rsidRDefault="00BD30A4" w:rsidP="00021E9C">
      <w:pPr>
        <w:ind w:left="-567"/>
        <w:jc w:val="center"/>
        <w:rPr>
          <w:b w:val="0"/>
          <w:caps/>
          <w:sz w:val="22"/>
          <w:szCs w:val="22"/>
        </w:rPr>
      </w:pPr>
    </w:p>
    <w:p w:rsidR="00BD30A4" w:rsidRDefault="00BD30A4" w:rsidP="00021E9C">
      <w:pPr>
        <w:ind w:left="-567"/>
        <w:jc w:val="center"/>
        <w:rPr>
          <w:b w:val="0"/>
          <w:caps/>
          <w:sz w:val="22"/>
          <w:szCs w:val="22"/>
        </w:rPr>
      </w:pPr>
    </w:p>
    <w:p w:rsidR="00BD30A4" w:rsidRDefault="00BD30A4" w:rsidP="00021E9C">
      <w:pPr>
        <w:ind w:left="-567"/>
        <w:jc w:val="both"/>
        <w:rPr>
          <w:b w:val="0"/>
          <w:caps/>
          <w:sz w:val="22"/>
          <w:szCs w:val="22"/>
        </w:rPr>
      </w:pPr>
    </w:p>
    <w:p w:rsidR="00BD30A4" w:rsidRDefault="00BD30A4" w:rsidP="00021E9C">
      <w:pPr>
        <w:ind w:left="-567"/>
        <w:jc w:val="center"/>
        <w:rPr>
          <w:b w:val="0"/>
          <w:caps/>
          <w:sz w:val="22"/>
          <w:szCs w:val="22"/>
        </w:rPr>
      </w:pPr>
    </w:p>
    <w:p w:rsidR="00BD30A4" w:rsidRDefault="00BD30A4" w:rsidP="00021E9C">
      <w:pPr>
        <w:ind w:left="-567"/>
        <w:jc w:val="center"/>
        <w:rPr>
          <w:b w:val="0"/>
          <w:caps/>
          <w:sz w:val="22"/>
          <w:szCs w:val="22"/>
        </w:rPr>
      </w:pPr>
    </w:p>
    <w:p w:rsidR="00BD30A4" w:rsidRDefault="00BD30A4" w:rsidP="00021E9C">
      <w:pPr>
        <w:ind w:left="-567"/>
        <w:jc w:val="center"/>
        <w:rPr>
          <w:b w:val="0"/>
          <w:caps/>
          <w:sz w:val="22"/>
          <w:szCs w:val="22"/>
        </w:rPr>
      </w:pPr>
    </w:p>
    <w:p w:rsidR="00BD30A4" w:rsidRDefault="00BD30A4" w:rsidP="00021E9C">
      <w:pPr>
        <w:ind w:left="-567"/>
        <w:jc w:val="center"/>
        <w:rPr>
          <w:b w:val="0"/>
          <w:caps/>
          <w:sz w:val="22"/>
          <w:szCs w:val="22"/>
        </w:rPr>
      </w:pPr>
    </w:p>
    <w:p w:rsidR="00BD30A4" w:rsidRDefault="00BD30A4" w:rsidP="00021E9C">
      <w:pPr>
        <w:ind w:left="-567"/>
        <w:jc w:val="center"/>
        <w:rPr>
          <w:b w:val="0"/>
          <w:caps/>
          <w:sz w:val="22"/>
          <w:szCs w:val="22"/>
        </w:rPr>
      </w:pPr>
    </w:p>
    <w:p w:rsidR="00DA7734" w:rsidRPr="00151ADF" w:rsidRDefault="00BD30A4" w:rsidP="00151ADF">
      <w:pPr>
        <w:spacing w:line="256" w:lineRule="auto"/>
        <w:jc w:val="right"/>
        <w:rPr>
          <w:b w:val="0"/>
          <w:caps/>
          <w:sz w:val="22"/>
          <w:szCs w:val="22"/>
        </w:rPr>
      </w:pPr>
      <w:r w:rsidRPr="002803CD">
        <w:rPr>
          <w:caps/>
          <w:sz w:val="22"/>
          <w:szCs w:val="22"/>
        </w:rPr>
        <w:t xml:space="preserve"> </w:t>
      </w:r>
      <w:r w:rsidR="00DA7734" w:rsidRPr="002E7789">
        <w:rPr>
          <w:b w:val="0"/>
          <w:sz w:val="20"/>
          <w:szCs w:val="20"/>
        </w:rPr>
        <w:t xml:space="preserve">Приложение </w:t>
      </w:r>
      <w:r w:rsidR="00DA7734">
        <w:rPr>
          <w:b w:val="0"/>
          <w:sz w:val="20"/>
          <w:szCs w:val="20"/>
        </w:rPr>
        <w:t>1</w:t>
      </w:r>
    </w:p>
    <w:p w:rsidR="00C63304" w:rsidRPr="00C63304" w:rsidRDefault="00C63304" w:rsidP="00021E9C">
      <w:pPr>
        <w:ind w:left="-567"/>
        <w:jc w:val="right"/>
        <w:rPr>
          <w:b w:val="0"/>
          <w:caps/>
          <w:sz w:val="22"/>
          <w:szCs w:val="22"/>
        </w:rPr>
      </w:pPr>
    </w:p>
    <w:p w:rsidR="00C63304" w:rsidRDefault="00C63304" w:rsidP="00021E9C">
      <w:pPr>
        <w:ind w:left="-567"/>
        <w:jc w:val="center"/>
        <w:rPr>
          <w:caps/>
          <w:sz w:val="22"/>
          <w:szCs w:val="22"/>
        </w:rPr>
      </w:pPr>
    </w:p>
    <w:p w:rsidR="00BD30A4" w:rsidRPr="004C1360" w:rsidRDefault="00BD30A4" w:rsidP="00021E9C">
      <w:pPr>
        <w:ind w:left="-567"/>
        <w:jc w:val="center"/>
        <w:rPr>
          <w:caps/>
          <w:sz w:val="22"/>
          <w:szCs w:val="22"/>
        </w:rPr>
      </w:pPr>
      <w:r w:rsidRPr="004C1360">
        <w:rPr>
          <w:caps/>
          <w:sz w:val="22"/>
          <w:szCs w:val="22"/>
        </w:rPr>
        <w:t>заявк</w:t>
      </w:r>
      <w:r w:rsidR="004C1360" w:rsidRPr="004C1360">
        <w:rPr>
          <w:caps/>
          <w:sz w:val="22"/>
          <w:szCs w:val="22"/>
        </w:rPr>
        <w:t>А</w:t>
      </w:r>
    </w:p>
    <w:p w:rsidR="00C63304" w:rsidRDefault="002E7789" w:rsidP="00021E9C">
      <w:pPr>
        <w:widowControl w:val="0"/>
        <w:tabs>
          <w:tab w:val="left" w:pos="240"/>
        </w:tabs>
        <w:autoSpaceDE w:val="0"/>
        <w:autoSpaceDN w:val="0"/>
        <w:adjustRightInd w:val="0"/>
        <w:ind w:left="-567" w:right="-108"/>
        <w:jc w:val="center"/>
        <w:rPr>
          <w:bCs w:val="0"/>
        </w:rPr>
      </w:pPr>
      <w:r>
        <w:rPr>
          <w:bCs w:val="0"/>
        </w:rPr>
        <w:t xml:space="preserve"> на </w:t>
      </w:r>
      <w:r w:rsidR="00C63304">
        <w:rPr>
          <w:bCs w:val="0"/>
        </w:rPr>
        <w:t xml:space="preserve">Областной </w:t>
      </w:r>
      <w:r w:rsidR="008633AB">
        <w:rPr>
          <w:bCs w:val="0"/>
        </w:rPr>
        <w:t>дистанционный</w:t>
      </w:r>
      <w:r w:rsidR="00C63304">
        <w:rPr>
          <w:bCs w:val="0"/>
        </w:rPr>
        <w:t xml:space="preserve"> конкурс декоративно-прикладного </w:t>
      </w:r>
    </w:p>
    <w:p w:rsidR="00C63304" w:rsidRPr="00697AE5" w:rsidRDefault="00C63304" w:rsidP="00021E9C">
      <w:pPr>
        <w:widowControl w:val="0"/>
        <w:tabs>
          <w:tab w:val="left" w:pos="240"/>
        </w:tabs>
        <w:autoSpaceDE w:val="0"/>
        <w:autoSpaceDN w:val="0"/>
        <w:adjustRightInd w:val="0"/>
        <w:ind w:left="-567" w:right="-108"/>
        <w:jc w:val="center"/>
        <w:rPr>
          <w:bCs w:val="0"/>
        </w:rPr>
      </w:pPr>
      <w:r>
        <w:rPr>
          <w:bCs w:val="0"/>
        </w:rPr>
        <w:t>и изобразительного творчества</w:t>
      </w:r>
    </w:p>
    <w:p w:rsidR="00C63304" w:rsidRPr="00BB224E" w:rsidRDefault="00C63304" w:rsidP="00BB224E">
      <w:pPr>
        <w:autoSpaceDE w:val="0"/>
        <w:autoSpaceDN w:val="0"/>
        <w:adjustRightInd w:val="0"/>
        <w:ind w:left="-567"/>
        <w:jc w:val="center"/>
        <w:rPr>
          <w:bCs w:val="0"/>
        </w:rPr>
      </w:pPr>
      <w:r>
        <w:rPr>
          <w:bCs w:val="0"/>
        </w:rPr>
        <w:t>«</w:t>
      </w:r>
      <w:r w:rsidR="00B57876">
        <w:rPr>
          <w:bCs w:val="0"/>
        </w:rPr>
        <w:t>Лето в кедах</w:t>
      </w:r>
      <w:r>
        <w:rPr>
          <w:bCs w:val="0"/>
        </w:rPr>
        <w:t>»</w:t>
      </w:r>
    </w:p>
    <w:p w:rsidR="00A25F2E" w:rsidRPr="00697AE5" w:rsidRDefault="00A25F2E" w:rsidP="00021E9C">
      <w:pPr>
        <w:autoSpaceDE w:val="0"/>
        <w:autoSpaceDN w:val="0"/>
        <w:adjustRightInd w:val="0"/>
        <w:ind w:left="-567"/>
        <w:jc w:val="center"/>
        <w:rPr>
          <w:bCs w:val="0"/>
        </w:rPr>
      </w:pPr>
      <w:r>
        <w:rPr>
          <w:bCs w:val="0"/>
        </w:rPr>
        <w:t>1</w:t>
      </w:r>
      <w:r w:rsidRPr="00697AE5">
        <w:rPr>
          <w:bCs w:val="0"/>
        </w:rPr>
        <w:t xml:space="preserve"> ию</w:t>
      </w:r>
      <w:r>
        <w:rPr>
          <w:bCs w:val="0"/>
        </w:rPr>
        <w:t>н</w:t>
      </w:r>
      <w:r w:rsidRPr="00697AE5">
        <w:rPr>
          <w:bCs w:val="0"/>
        </w:rPr>
        <w:t xml:space="preserve">я – </w:t>
      </w:r>
      <w:r>
        <w:rPr>
          <w:bCs w:val="0"/>
        </w:rPr>
        <w:t>31</w:t>
      </w:r>
      <w:r w:rsidRPr="00697AE5">
        <w:rPr>
          <w:bCs w:val="0"/>
        </w:rPr>
        <w:t xml:space="preserve"> </w:t>
      </w:r>
      <w:r w:rsidR="00971AB0">
        <w:rPr>
          <w:bCs w:val="0"/>
        </w:rPr>
        <w:t>июля</w:t>
      </w:r>
      <w:r w:rsidRPr="00697AE5">
        <w:rPr>
          <w:bCs w:val="0"/>
        </w:rPr>
        <w:t xml:space="preserve"> 2020 года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850"/>
        <w:gridCol w:w="851"/>
        <w:gridCol w:w="3969"/>
      </w:tblGrid>
      <w:tr w:rsidR="00BB224E" w:rsidRPr="002651D5" w:rsidTr="00BB224E">
        <w:trPr>
          <w:trHeight w:val="585"/>
        </w:trPr>
        <w:tc>
          <w:tcPr>
            <w:tcW w:w="4962" w:type="dxa"/>
            <w:vMerge w:val="restart"/>
            <w:vAlign w:val="center"/>
          </w:tcPr>
          <w:p w:rsidR="00BB224E" w:rsidRPr="006C1E29" w:rsidRDefault="00BB224E" w:rsidP="00BB224E">
            <w:pPr>
              <w:spacing w:line="360" w:lineRule="auto"/>
              <w:ind w:hanging="74"/>
              <w:jc w:val="center"/>
            </w:pPr>
            <w:r w:rsidRPr="00471363">
              <w:rPr>
                <w:rFonts w:eastAsia="Times New Roman"/>
                <w:color w:val="auto"/>
              </w:rPr>
              <w:t>Выберите форм</w:t>
            </w:r>
            <w:r>
              <w:rPr>
                <w:rFonts w:eastAsia="Times New Roman"/>
                <w:color w:val="auto"/>
              </w:rPr>
              <w:t>у</w:t>
            </w:r>
            <w:r w:rsidRPr="00471363">
              <w:rPr>
                <w:rFonts w:eastAsia="Times New Roman"/>
                <w:color w:val="auto"/>
              </w:rPr>
              <w:t xml:space="preserve"> участия в конкурсе </w:t>
            </w:r>
            <w:r w:rsidRPr="00471363">
              <w:rPr>
                <w:rFonts w:eastAsia="Times New Roman"/>
                <w:color w:val="auto"/>
                <w:sz w:val="20"/>
                <w:szCs w:val="20"/>
              </w:rPr>
              <w:t>(сделайте пометку любым символом или знаком)</w:t>
            </w:r>
          </w:p>
        </w:tc>
        <w:tc>
          <w:tcPr>
            <w:tcW w:w="850" w:type="dxa"/>
            <w:vAlign w:val="center"/>
          </w:tcPr>
          <w:p w:rsidR="00BB224E" w:rsidRPr="002651D5" w:rsidRDefault="00BB224E" w:rsidP="00BB224E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BB224E" w:rsidRPr="00471363" w:rsidRDefault="00BB224E" w:rsidP="00BB224E">
            <w:pPr>
              <w:rPr>
                <w:color w:val="auto"/>
              </w:rPr>
            </w:pPr>
            <w:r w:rsidRPr="00471363">
              <w:rPr>
                <w:color w:val="auto"/>
              </w:rPr>
              <w:t>Декоративно-прикладное творчество</w:t>
            </w:r>
          </w:p>
        </w:tc>
      </w:tr>
      <w:tr w:rsidR="00BB224E" w:rsidRPr="002651D5" w:rsidTr="00BB224E">
        <w:trPr>
          <w:trHeight w:val="585"/>
        </w:trPr>
        <w:tc>
          <w:tcPr>
            <w:tcW w:w="4962" w:type="dxa"/>
            <w:vMerge/>
            <w:vAlign w:val="center"/>
          </w:tcPr>
          <w:p w:rsidR="00BB224E" w:rsidRPr="00471363" w:rsidRDefault="00BB224E" w:rsidP="00BB224E">
            <w:pPr>
              <w:spacing w:line="360" w:lineRule="auto"/>
              <w:ind w:hanging="74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BB224E" w:rsidRPr="002651D5" w:rsidRDefault="00BB224E" w:rsidP="00BB224E">
            <w:pPr>
              <w:ind w:hanging="76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BB224E" w:rsidRPr="00D45CCD" w:rsidRDefault="00BB224E" w:rsidP="00BB224E">
            <w:pPr>
              <w:rPr>
                <w:color w:val="auto"/>
              </w:rPr>
            </w:pPr>
            <w:r w:rsidRPr="00D45CCD">
              <w:rPr>
                <w:color w:val="auto"/>
              </w:rPr>
              <w:t>Изобразительное творчество</w:t>
            </w:r>
          </w:p>
        </w:tc>
      </w:tr>
      <w:tr w:rsidR="00BB224E" w:rsidRPr="002651D5" w:rsidTr="00BB224E">
        <w:trPr>
          <w:trHeight w:val="410"/>
        </w:trPr>
        <w:tc>
          <w:tcPr>
            <w:tcW w:w="4962" w:type="dxa"/>
            <w:vMerge w:val="restart"/>
            <w:vAlign w:val="center"/>
          </w:tcPr>
          <w:p w:rsidR="00BB224E" w:rsidRPr="006C1E29" w:rsidRDefault="00BB224E" w:rsidP="00BB224E">
            <w:pPr>
              <w:ind w:hanging="74"/>
              <w:jc w:val="center"/>
            </w:pPr>
            <w:r w:rsidRPr="006C1E29">
              <w:t>ФИО участника,</w:t>
            </w:r>
          </w:p>
          <w:p w:rsidR="00BB224E" w:rsidRDefault="00BB224E" w:rsidP="00BB224E">
            <w:pPr>
              <w:ind w:hanging="74"/>
              <w:jc w:val="center"/>
            </w:pPr>
            <w:r>
              <w:t>в</w:t>
            </w:r>
            <w:r w:rsidRPr="006C1E29">
              <w:t xml:space="preserve">озраст, </w:t>
            </w:r>
          </w:p>
          <w:p w:rsidR="00BB224E" w:rsidRDefault="00BB224E" w:rsidP="00BB224E">
            <w:pPr>
              <w:ind w:hanging="74"/>
              <w:jc w:val="center"/>
            </w:pPr>
            <w:r w:rsidRPr="006C1E29">
              <w:t>возрастная категория</w:t>
            </w:r>
          </w:p>
          <w:p w:rsidR="00BB224E" w:rsidRPr="006C1E29" w:rsidRDefault="00BB224E" w:rsidP="00BB224E">
            <w:pPr>
              <w:ind w:hanging="76"/>
              <w:jc w:val="center"/>
            </w:pPr>
          </w:p>
        </w:tc>
        <w:tc>
          <w:tcPr>
            <w:tcW w:w="5670" w:type="dxa"/>
            <w:gridSpan w:val="3"/>
            <w:vAlign w:val="center"/>
          </w:tcPr>
          <w:p w:rsidR="00BB224E" w:rsidRPr="002651D5" w:rsidRDefault="00BB224E" w:rsidP="00BB224E">
            <w:pPr>
              <w:ind w:hanging="76"/>
              <w:jc w:val="center"/>
              <w:rPr>
                <w:sz w:val="20"/>
                <w:szCs w:val="20"/>
              </w:rPr>
            </w:pPr>
          </w:p>
        </w:tc>
      </w:tr>
      <w:tr w:rsidR="00BB224E" w:rsidRPr="002651D5" w:rsidTr="00BB224E">
        <w:trPr>
          <w:trHeight w:val="401"/>
        </w:trPr>
        <w:tc>
          <w:tcPr>
            <w:tcW w:w="4962" w:type="dxa"/>
            <w:vMerge/>
            <w:vAlign w:val="center"/>
          </w:tcPr>
          <w:p w:rsidR="00BB224E" w:rsidRPr="006C1E29" w:rsidRDefault="00BB224E" w:rsidP="00BB224E">
            <w:pPr>
              <w:ind w:hanging="74"/>
              <w:jc w:val="center"/>
            </w:pPr>
          </w:p>
        </w:tc>
        <w:tc>
          <w:tcPr>
            <w:tcW w:w="5670" w:type="dxa"/>
            <w:gridSpan w:val="3"/>
            <w:vAlign w:val="center"/>
          </w:tcPr>
          <w:p w:rsidR="00BB224E" w:rsidRPr="002651D5" w:rsidRDefault="00BB224E" w:rsidP="00BB224E">
            <w:pPr>
              <w:ind w:hanging="76"/>
              <w:jc w:val="center"/>
              <w:rPr>
                <w:sz w:val="20"/>
                <w:szCs w:val="20"/>
              </w:rPr>
            </w:pPr>
          </w:p>
        </w:tc>
      </w:tr>
      <w:tr w:rsidR="00BB224E" w:rsidRPr="002651D5" w:rsidTr="00BB224E">
        <w:trPr>
          <w:trHeight w:val="420"/>
        </w:trPr>
        <w:tc>
          <w:tcPr>
            <w:tcW w:w="4962" w:type="dxa"/>
            <w:vMerge/>
            <w:vAlign w:val="center"/>
          </w:tcPr>
          <w:p w:rsidR="00BB224E" w:rsidRPr="006C1E29" w:rsidRDefault="00BB224E" w:rsidP="00BB224E">
            <w:pPr>
              <w:ind w:hanging="74"/>
              <w:jc w:val="center"/>
            </w:pPr>
          </w:p>
        </w:tc>
        <w:tc>
          <w:tcPr>
            <w:tcW w:w="5670" w:type="dxa"/>
            <w:gridSpan w:val="3"/>
            <w:vAlign w:val="center"/>
          </w:tcPr>
          <w:p w:rsidR="00BB224E" w:rsidRPr="002651D5" w:rsidRDefault="00BB224E" w:rsidP="00BB224E">
            <w:pPr>
              <w:ind w:hanging="76"/>
              <w:jc w:val="center"/>
              <w:rPr>
                <w:sz w:val="20"/>
                <w:szCs w:val="20"/>
              </w:rPr>
            </w:pPr>
          </w:p>
        </w:tc>
      </w:tr>
      <w:tr w:rsidR="00BB224E" w:rsidRPr="004315C4" w:rsidTr="00BB224E">
        <w:trPr>
          <w:trHeight w:val="415"/>
        </w:trPr>
        <w:tc>
          <w:tcPr>
            <w:tcW w:w="4962" w:type="dxa"/>
            <w:vMerge w:val="restart"/>
          </w:tcPr>
          <w:p w:rsidR="00BB224E" w:rsidRDefault="00BB224E" w:rsidP="00BB224E">
            <w:pPr>
              <w:ind w:hanging="76"/>
              <w:jc w:val="center"/>
            </w:pPr>
            <w:r w:rsidRPr="006C1E29">
              <w:t>Название работы,</w:t>
            </w:r>
          </w:p>
          <w:p w:rsidR="00BB224E" w:rsidRDefault="00BB224E" w:rsidP="00BB224E">
            <w:pPr>
              <w:ind w:hanging="76"/>
              <w:jc w:val="center"/>
            </w:pPr>
            <w:r w:rsidRPr="006C1E29">
              <w:t xml:space="preserve"> материал, </w:t>
            </w:r>
          </w:p>
          <w:p w:rsidR="00BB224E" w:rsidRPr="006C1E29" w:rsidRDefault="00BB224E" w:rsidP="00BB224E">
            <w:pPr>
              <w:ind w:hanging="76"/>
              <w:jc w:val="center"/>
            </w:pPr>
            <w:r w:rsidRPr="006C1E29">
              <w:t>техника</w:t>
            </w:r>
          </w:p>
        </w:tc>
        <w:tc>
          <w:tcPr>
            <w:tcW w:w="5670" w:type="dxa"/>
            <w:gridSpan w:val="3"/>
          </w:tcPr>
          <w:p w:rsidR="00BB224E" w:rsidRPr="004315C4" w:rsidRDefault="00BB224E" w:rsidP="00BB224E">
            <w:pPr>
              <w:ind w:hanging="76"/>
              <w:jc w:val="both"/>
            </w:pPr>
          </w:p>
        </w:tc>
      </w:tr>
      <w:tr w:rsidR="00BB224E" w:rsidRPr="004315C4" w:rsidTr="00BB224E">
        <w:trPr>
          <w:trHeight w:val="415"/>
        </w:trPr>
        <w:tc>
          <w:tcPr>
            <w:tcW w:w="4962" w:type="dxa"/>
            <w:vMerge/>
          </w:tcPr>
          <w:p w:rsidR="00BB224E" w:rsidRPr="006C1E29" w:rsidRDefault="00BB224E" w:rsidP="00BB224E">
            <w:pPr>
              <w:ind w:hanging="76"/>
              <w:jc w:val="center"/>
            </w:pPr>
          </w:p>
        </w:tc>
        <w:tc>
          <w:tcPr>
            <w:tcW w:w="5670" w:type="dxa"/>
            <w:gridSpan w:val="3"/>
          </w:tcPr>
          <w:p w:rsidR="00BB224E" w:rsidRPr="004315C4" w:rsidRDefault="00BB224E" w:rsidP="00BB224E">
            <w:pPr>
              <w:ind w:hanging="76"/>
              <w:jc w:val="both"/>
            </w:pPr>
          </w:p>
        </w:tc>
      </w:tr>
      <w:tr w:rsidR="00BB224E" w:rsidRPr="004315C4" w:rsidTr="00BB224E">
        <w:trPr>
          <w:trHeight w:val="415"/>
        </w:trPr>
        <w:tc>
          <w:tcPr>
            <w:tcW w:w="4962" w:type="dxa"/>
            <w:vMerge/>
          </w:tcPr>
          <w:p w:rsidR="00BB224E" w:rsidRPr="006C1E29" w:rsidRDefault="00BB224E" w:rsidP="00BB224E">
            <w:pPr>
              <w:ind w:hanging="76"/>
              <w:jc w:val="center"/>
            </w:pPr>
          </w:p>
        </w:tc>
        <w:tc>
          <w:tcPr>
            <w:tcW w:w="5670" w:type="dxa"/>
            <w:gridSpan w:val="3"/>
          </w:tcPr>
          <w:p w:rsidR="00BB224E" w:rsidRPr="004315C4" w:rsidRDefault="00BB224E" w:rsidP="00BB224E">
            <w:pPr>
              <w:ind w:hanging="76"/>
              <w:jc w:val="both"/>
            </w:pPr>
          </w:p>
        </w:tc>
      </w:tr>
      <w:tr w:rsidR="00BB224E" w:rsidRPr="004315C4" w:rsidTr="00BB224E">
        <w:trPr>
          <w:trHeight w:val="278"/>
        </w:trPr>
        <w:tc>
          <w:tcPr>
            <w:tcW w:w="4962" w:type="dxa"/>
          </w:tcPr>
          <w:p w:rsidR="00BB224E" w:rsidRDefault="00BB224E" w:rsidP="00BB224E">
            <w:pPr>
              <w:ind w:hanging="76"/>
              <w:jc w:val="center"/>
            </w:pPr>
            <w:r w:rsidRPr="006C1E29">
              <w:t>Учреждение (название базового учреждения</w:t>
            </w:r>
            <w:r>
              <w:t xml:space="preserve"> как в Уставе)</w:t>
            </w:r>
            <w:r w:rsidRPr="006C1E29">
              <w:t>, адрес,</w:t>
            </w:r>
          </w:p>
          <w:p w:rsidR="00BB224E" w:rsidRDefault="00BB224E" w:rsidP="00BB224E">
            <w:pPr>
              <w:ind w:hanging="76"/>
              <w:jc w:val="center"/>
            </w:pPr>
            <w:r w:rsidRPr="006C1E29">
              <w:t xml:space="preserve"> телефоны, </w:t>
            </w:r>
          </w:p>
          <w:p w:rsidR="00BB224E" w:rsidRPr="006C1E29" w:rsidRDefault="00BB224E" w:rsidP="00BB224E">
            <w:pPr>
              <w:ind w:hanging="76"/>
              <w:jc w:val="center"/>
            </w:pPr>
            <w:r w:rsidRPr="006C1E29">
              <w:rPr>
                <w:lang w:val="en-US"/>
              </w:rPr>
              <w:t>e</w:t>
            </w:r>
            <w:r w:rsidRPr="006C1E29">
              <w:t>-</w:t>
            </w:r>
            <w:r w:rsidRPr="006C1E29">
              <w:rPr>
                <w:lang w:val="en-US"/>
              </w:rPr>
              <w:t>mail</w:t>
            </w:r>
          </w:p>
        </w:tc>
        <w:tc>
          <w:tcPr>
            <w:tcW w:w="5670" w:type="dxa"/>
            <w:gridSpan w:val="3"/>
          </w:tcPr>
          <w:p w:rsidR="00BB224E" w:rsidRPr="004315C4" w:rsidRDefault="00BB224E" w:rsidP="00BB224E">
            <w:pPr>
              <w:ind w:hanging="76"/>
              <w:jc w:val="both"/>
            </w:pPr>
          </w:p>
        </w:tc>
      </w:tr>
      <w:tr w:rsidR="00BB224E" w:rsidRPr="004315C4" w:rsidTr="00BB224E">
        <w:trPr>
          <w:trHeight w:val="278"/>
        </w:trPr>
        <w:tc>
          <w:tcPr>
            <w:tcW w:w="4962" w:type="dxa"/>
          </w:tcPr>
          <w:p w:rsidR="00BB224E" w:rsidRDefault="00BB224E" w:rsidP="00BB224E">
            <w:pPr>
              <w:ind w:hanging="76"/>
              <w:jc w:val="center"/>
            </w:pPr>
            <w:r w:rsidRPr="006C1E29">
              <w:t xml:space="preserve">ФИО педагога, </w:t>
            </w:r>
          </w:p>
          <w:p w:rsidR="00BB224E" w:rsidRDefault="00BB224E" w:rsidP="00BB224E">
            <w:pPr>
              <w:ind w:hanging="76"/>
              <w:jc w:val="center"/>
            </w:pPr>
            <w:r w:rsidRPr="006C1E29">
              <w:t xml:space="preserve">руководителя, </w:t>
            </w:r>
          </w:p>
          <w:p w:rsidR="00BB224E" w:rsidRDefault="00BB224E" w:rsidP="00BB224E">
            <w:pPr>
              <w:ind w:hanging="76"/>
              <w:jc w:val="center"/>
            </w:pPr>
            <w:r w:rsidRPr="006C1E29">
              <w:t>телефон,</w:t>
            </w:r>
          </w:p>
          <w:p w:rsidR="00BB224E" w:rsidRPr="006C1E29" w:rsidRDefault="00BB224E" w:rsidP="00BB224E">
            <w:pPr>
              <w:ind w:hanging="76"/>
              <w:jc w:val="center"/>
            </w:pPr>
            <w:r w:rsidRPr="006C1E29">
              <w:t xml:space="preserve"> адрес электронной почты</w:t>
            </w:r>
          </w:p>
        </w:tc>
        <w:tc>
          <w:tcPr>
            <w:tcW w:w="5670" w:type="dxa"/>
            <w:gridSpan w:val="3"/>
          </w:tcPr>
          <w:p w:rsidR="00BB224E" w:rsidRPr="004315C4" w:rsidRDefault="00BB224E" w:rsidP="00BB224E">
            <w:pPr>
              <w:ind w:hanging="76"/>
              <w:jc w:val="both"/>
            </w:pPr>
          </w:p>
        </w:tc>
      </w:tr>
      <w:tr w:rsidR="00BB224E" w:rsidRPr="004315C4" w:rsidTr="00BB224E">
        <w:trPr>
          <w:trHeight w:val="278"/>
        </w:trPr>
        <w:tc>
          <w:tcPr>
            <w:tcW w:w="4962" w:type="dxa"/>
          </w:tcPr>
          <w:p w:rsidR="00BB224E" w:rsidRPr="00471363" w:rsidRDefault="00BB224E" w:rsidP="00BB224E">
            <w:pPr>
              <w:rPr>
                <w:color w:val="auto"/>
              </w:rPr>
            </w:pPr>
            <w:r w:rsidRPr="00471363">
              <w:rPr>
                <w:color w:val="auto"/>
                <w:shd w:val="clear" w:color="auto" w:fill="FAFAFA"/>
              </w:rPr>
              <w:t xml:space="preserve">Это поле для комментария к конкурсной работе, пожелания </w:t>
            </w:r>
          </w:p>
        </w:tc>
        <w:tc>
          <w:tcPr>
            <w:tcW w:w="5670" w:type="dxa"/>
            <w:gridSpan w:val="3"/>
          </w:tcPr>
          <w:p w:rsidR="00BB224E" w:rsidRPr="004315C4" w:rsidRDefault="00BB224E" w:rsidP="00BB224E">
            <w:pPr>
              <w:ind w:hanging="76"/>
              <w:jc w:val="both"/>
            </w:pPr>
          </w:p>
        </w:tc>
      </w:tr>
      <w:tr w:rsidR="00BB224E" w:rsidRPr="004315C4" w:rsidTr="00BB224E">
        <w:trPr>
          <w:trHeight w:val="278"/>
        </w:trPr>
        <w:tc>
          <w:tcPr>
            <w:tcW w:w="4962" w:type="dxa"/>
            <w:vMerge w:val="restart"/>
          </w:tcPr>
          <w:p w:rsidR="00BB224E" w:rsidRPr="00471363" w:rsidRDefault="00BB224E" w:rsidP="00BB224E">
            <w:pPr>
              <w:rPr>
                <w:color w:val="auto"/>
              </w:rPr>
            </w:pPr>
            <w:r w:rsidRPr="00471363">
              <w:rPr>
                <w:color w:val="auto"/>
                <w:shd w:val="clear" w:color="auto" w:fill="FAFAFA"/>
              </w:rPr>
              <w:t xml:space="preserve">Укажите информацию об оплате организационного взноса: способ оплаты, дату, время и сумму платежа </w:t>
            </w:r>
          </w:p>
        </w:tc>
        <w:tc>
          <w:tcPr>
            <w:tcW w:w="5670" w:type="dxa"/>
            <w:gridSpan w:val="3"/>
          </w:tcPr>
          <w:p w:rsidR="00BB224E" w:rsidRPr="00471363" w:rsidRDefault="00BB224E" w:rsidP="00BB224E">
            <w:pPr>
              <w:rPr>
                <w:color w:val="auto"/>
              </w:rPr>
            </w:pPr>
          </w:p>
        </w:tc>
      </w:tr>
      <w:tr w:rsidR="00BB224E" w:rsidRPr="004315C4" w:rsidTr="00BB224E">
        <w:trPr>
          <w:trHeight w:val="278"/>
        </w:trPr>
        <w:tc>
          <w:tcPr>
            <w:tcW w:w="4962" w:type="dxa"/>
            <w:vMerge/>
          </w:tcPr>
          <w:p w:rsidR="00BB224E" w:rsidRPr="00471363" w:rsidRDefault="00BB224E" w:rsidP="00BB224E">
            <w:pPr>
              <w:rPr>
                <w:color w:val="auto"/>
                <w:shd w:val="clear" w:color="auto" w:fill="FAFAFA"/>
              </w:rPr>
            </w:pPr>
          </w:p>
        </w:tc>
        <w:tc>
          <w:tcPr>
            <w:tcW w:w="5670" w:type="dxa"/>
            <w:gridSpan w:val="3"/>
          </w:tcPr>
          <w:p w:rsidR="00BB224E" w:rsidRPr="00471363" w:rsidRDefault="00BB224E" w:rsidP="00BB224E">
            <w:pPr>
              <w:rPr>
                <w:color w:val="auto"/>
                <w:sz w:val="20"/>
                <w:szCs w:val="20"/>
              </w:rPr>
            </w:pPr>
            <w:r w:rsidRPr="00471363">
              <w:rPr>
                <w:color w:val="auto"/>
                <w:sz w:val="20"/>
                <w:szCs w:val="20"/>
                <w:shd w:val="clear" w:color="auto" w:fill="FAFAFA"/>
              </w:rPr>
              <w:t xml:space="preserve">Пример: перевод </w:t>
            </w:r>
            <w:proofErr w:type="spellStart"/>
            <w:r w:rsidRPr="00471363">
              <w:rPr>
                <w:color w:val="auto"/>
                <w:sz w:val="20"/>
                <w:szCs w:val="20"/>
                <w:shd w:val="clear" w:color="auto" w:fill="FAFAFA"/>
              </w:rPr>
              <w:t>яндекс</w:t>
            </w:r>
            <w:proofErr w:type="spellEnd"/>
            <w:r w:rsidRPr="00471363">
              <w:rPr>
                <w:color w:val="auto"/>
                <w:sz w:val="20"/>
                <w:szCs w:val="20"/>
                <w:shd w:val="clear" w:color="auto" w:fill="FAFAFA"/>
              </w:rPr>
              <w:t>-деньги, (перевод со счета Сбербанк-онлайн, оплата через "Связной", "Евросеть" и т.д.), сумма, дата, время.</w:t>
            </w:r>
          </w:p>
        </w:tc>
      </w:tr>
      <w:tr w:rsidR="00BB224E" w:rsidRPr="004315C4" w:rsidTr="00BB224E">
        <w:trPr>
          <w:trHeight w:val="278"/>
        </w:trPr>
        <w:tc>
          <w:tcPr>
            <w:tcW w:w="4962" w:type="dxa"/>
          </w:tcPr>
          <w:p w:rsidR="00BB224E" w:rsidRPr="00471363" w:rsidRDefault="00BB224E" w:rsidP="00BB224E">
            <w:pPr>
              <w:rPr>
                <w:color w:val="auto"/>
              </w:rPr>
            </w:pPr>
            <w:r w:rsidRPr="00735BF8">
              <w:t>Согласие на обработку своих персональных данных</w:t>
            </w:r>
            <w:r>
              <w:rPr>
                <w:b w:val="0"/>
              </w:rPr>
              <w:t xml:space="preserve"> </w:t>
            </w:r>
            <w:r w:rsidRPr="00471363">
              <w:rPr>
                <w:rFonts w:eastAsia="Times New Roman"/>
                <w:color w:val="auto"/>
                <w:sz w:val="20"/>
                <w:szCs w:val="20"/>
              </w:rPr>
              <w:t>(сделайте пометку любым символом или знаком)</w:t>
            </w:r>
          </w:p>
        </w:tc>
        <w:tc>
          <w:tcPr>
            <w:tcW w:w="1701" w:type="dxa"/>
            <w:gridSpan w:val="2"/>
          </w:tcPr>
          <w:p w:rsidR="00BB224E" w:rsidRPr="00471363" w:rsidRDefault="00BB224E" w:rsidP="00BB224E">
            <w:pPr>
              <w:rPr>
                <w:color w:val="auto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3969" w:type="dxa"/>
          </w:tcPr>
          <w:p w:rsidR="00BB224E" w:rsidRPr="00471363" w:rsidRDefault="00BB224E" w:rsidP="00BB224E">
            <w:pPr>
              <w:jc w:val="center"/>
              <w:rPr>
                <w:color w:val="auto"/>
                <w:sz w:val="20"/>
                <w:szCs w:val="20"/>
                <w:shd w:val="clear" w:color="auto" w:fill="FAFAFA"/>
              </w:rPr>
            </w:pPr>
            <w:r w:rsidRPr="00471363">
              <w:rPr>
                <w:color w:val="auto"/>
              </w:rPr>
              <w:t>Согласен</w:t>
            </w:r>
          </w:p>
        </w:tc>
      </w:tr>
      <w:tr w:rsidR="00BB224E" w:rsidRPr="004315C4" w:rsidTr="00BB224E">
        <w:trPr>
          <w:trHeight w:val="278"/>
        </w:trPr>
        <w:tc>
          <w:tcPr>
            <w:tcW w:w="10632" w:type="dxa"/>
            <w:gridSpan w:val="4"/>
          </w:tcPr>
          <w:p w:rsidR="00BB224E" w:rsidRPr="00471363" w:rsidRDefault="00BB224E" w:rsidP="00BB224E">
            <w:pPr>
              <w:jc w:val="both"/>
              <w:rPr>
                <w:color w:val="auto"/>
                <w:sz w:val="20"/>
                <w:szCs w:val="20"/>
                <w:shd w:val="clear" w:color="auto" w:fill="FAFAFA"/>
              </w:rPr>
            </w:pPr>
            <w:r w:rsidRPr="00471363">
              <w:rPr>
                <w:color w:val="auto"/>
                <w:sz w:val="20"/>
                <w:szCs w:val="20"/>
                <w:shd w:val="clear" w:color="auto" w:fill="FAFAFA"/>
              </w:rPr>
              <w:t xml:space="preserve">Отправляя данную заявку на адрес </w:t>
            </w:r>
            <w:proofErr w:type="spellStart"/>
            <w:r w:rsidR="00452735" w:rsidRPr="00A25F2E">
              <w:rPr>
                <w:rStyle w:val="a3"/>
                <w:u w:val="none"/>
                <w:lang w:val="en-US"/>
              </w:rPr>
              <w:t>konkurs</w:t>
            </w:r>
            <w:proofErr w:type="spellEnd"/>
            <w:r w:rsidR="00452735" w:rsidRPr="00452735">
              <w:rPr>
                <w:rStyle w:val="a3"/>
                <w:bCs w:val="0"/>
                <w:u w:val="none"/>
              </w:rPr>
              <w:t xml:space="preserve"> _</w:t>
            </w:r>
            <w:r w:rsidR="00452735" w:rsidRPr="00A25F2E">
              <w:rPr>
                <w:rStyle w:val="a3"/>
                <w:u w:val="none"/>
              </w:rPr>
              <w:t>o</w:t>
            </w:r>
            <w:r w:rsidR="00452735" w:rsidRPr="00A25F2E">
              <w:rPr>
                <w:rStyle w:val="a3"/>
                <w:u w:val="none"/>
                <w:lang w:val="en-US"/>
              </w:rPr>
              <w:t>dm</w:t>
            </w:r>
            <w:r w:rsidR="00452735">
              <w:rPr>
                <w:rStyle w:val="a3"/>
                <w:u w:val="none"/>
              </w:rPr>
              <w:t>@mail.</w:t>
            </w:r>
            <w:r w:rsidR="00452735" w:rsidRPr="00A25F2E">
              <w:rPr>
                <w:rStyle w:val="a3"/>
                <w:u w:val="none"/>
              </w:rPr>
              <w:t>ru</w:t>
            </w:r>
            <w:r w:rsidRPr="00471363">
              <w:rPr>
                <w:color w:val="auto"/>
                <w:sz w:val="20"/>
                <w:szCs w:val="20"/>
                <w:shd w:val="clear" w:color="auto" w:fill="FAFAFA"/>
              </w:rPr>
              <w:t>,</w:t>
            </w:r>
            <w:r>
              <w:rPr>
                <w:b w:val="0"/>
                <w:sz w:val="20"/>
                <w:szCs w:val="20"/>
                <w:shd w:val="clear" w:color="auto" w:fill="FAFAFA"/>
              </w:rPr>
              <w:t xml:space="preserve"> </w:t>
            </w:r>
            <w:r w:rsidRPr="00471363">
              <w:rPr>
                <w:color w:val="auto"/>
                <w:sz w:val="20"/>
                <w:szCs w:val="20"/>
                <w:shd w:val="clear" w:color="auto" w:fill="FAFAFA"/>
              </w:rPr>
              <w:t>Вы подтверждаете, что прочитали, ознакомлены с правилами проведения конкурса и даете свое согласие на участие в конкурсе, на обработку своих персональных данных и на получение уведомлений об итогах и новостях сайта путем информирования по электронной почте, через мессенджеры или смс.</w:t>
            </w:r>
          </w:p>
        </w:tc>
      </w:tr>
    </w:tbl>
    <w:p w:rsidR="00BB224E" w:rsidRDefault="00BB224E" w:rsidP="00BB224E">
      <w:pPr>
        <w:jc w:val="center"/>
        <w:rPr>
          <w:rFonts w:eastAsia="Times New Roman"/>
          <w:color w:val="auto"/>
          <w:sz w:val="26"/>
          <w:szCs w:val="26"/>
        </w:rPr>
      </w:pPr>
    </w:p>
    <w:p w:rsidR="00452735" w:rsidRDefault="00BB224E" w:rsidP="00452735">
      <w:pPr>
        <w:jc w:val="center"/>
        <w:rPr>
          <w:rFonts w:eastAsia="Times New Roman"/>
          <w:color w:val="auto"/>
          <w:sz w:val="26"/>
          <w:szCs w:val="26"/>
        </w:rPr>
      </w:pPr>
      <w:r w:rsidRPr="00D45CCD">
        <w:rPr>
          <w:rFonts w:eastAsia="Times New Roman"/>
          <w:color w:val="auto"/>
          <w:sz w:val="26"/>
          <w:szCs w:val="26"/>
        </w:rPr>
        <w:t xml:space="preserve">Заполненную заявку, конкурсную работу, фото или </w:t>
      </w:r>
      <w:proofErr w:type="gramStart"/>
      <w:r w:rsidRPr="00D45CCD">
        <w:rPr>
          <w:rFonts w:eastAsia="Times New Roman"/>
          <w:color w:val="auto"/>
          <w:sz w:val="26"/>
          <w:szCs w:val="26"/>
        </w:rPr>
        <w:t>скан  документа</w:t>
      </w:r>
      <w:proofErr w:type="gramEnd"/>
      <w:r w:rsidRPr="00D45CCD">
        <w:rPr>
          <w:rFonts w:eastAsia="Times New Roman"/>
          <w:color w:val="auto"/>
          <w:sz w:val="26"/>
          <w:szCs w:val="26"/>
        </w:rPr>
        <w:t xml:space="preserve"> об оплате организационного взноса отправьте </w:t>
      </w:r>
      <w:r w:rsidRPr="00D45CCD">
        <w:rPr>
          <w:rFonts w:eastAsia="Times New Roman"/>
          <w:sz w:val="26"/>
          <w:szCs w:val="26"/>
        </w:rPr>
        <w:t>на</w:t>
      </w:r>
      <w:r w:rsidRPr="00D45CCD">
        <w:rPr>
          <w:rFonts w:eastAsia="Times New Roman"/>
          <w:color w:val="auto"/>
          <w:sz w:val="26"/>
          <w:szCs w:val="26"/>
        </w:rPr>
        <w:t xml:space="preserve"> электронн</w:t>
      </w:r>
      <w:r w:rsidRPr="00D45CCD">
        <w:rPr>
          <w:rFonts w:eastAsia="Times New Roman"/>
          <w:sz w:val="26"/>
          <w:szCs w:val="26"/>
        </w:rPr>
        <w:t>ый</w:t>
      </w:r>
      <w:r w:rsidRPr="00D45CCD">
        <w:rPr>
          <w:rFonts w:eastAsia="Times New Roman"/>
          <w:color w:val="auto"/>
          <w:sz w:val="26"/>
          <w:szCs w:val="26"/>
        </w:rPr>
        <w:t xml:space="preserve"> адрес: </w:t>
      </w:r>
    </w:p>
    <w:p w:rsidR="00452735" w:rsidRPr="00452735" w:rsidRDefault="00BB224E" w:rsidP="00452735">
      <w:pPr>
        <w:jc w:val="center"/>
        <w:rPr>
          <w:rStyle w:val="a3"/>
          <w:u w:val="none"/>
        </w:rPr>
      </w:pPr>
      <w:r w:rsidRPr="00D45CCD">
        <w:rPr>
          <w:rFonts w:eastAsia="Times New Roman"/>
          <w:color w:val="auto"/>
          <w:sz w:val="26"/>
          <w:szCs w:val="26"/>
        </w:rPr>
        <w:t> </w:t>
      </w:r>
      <w:proofErr w:type="spellStart"/>
      <w:r w:rsidR="00452735" w:rsidRPr="00452735">
        <w:rPr>
          <w:rStyle w:val="a3"/>
          <w:u w:val="none"/>
          <w:lang w:val="en-US"/>
        </w:rPr>
        <w:t>konkurs</w:t>
      </w:r>
      <w:proofErr w:type="spellEnd"/>
      <w:r w:rsidR="00452735" w:rsidRPr="00452735">
        <w:rPr>
          <w:rStyle w:val="a3"/>
          <w:bCs w:val="0"/>
          <w:u w:val="none"/>
        </w:rPr>
        <w:t xml:space="preserve"> </w:t>
      </w:r>
      <w:hyperlink r:id="rId6" w:history="1">
        <w:r w:rsidR="00452735" w:rsidRPr="00452735">
          <w:rPr>
            <w:rStyle w:val="a3"/>
            <w:bCs w:val="0"/>
            <w:u w:val="none"/>
          </w:rPr>
          <w:t>_</w:t>
        </w:r>
        <w:r w:rsidR="00452735" w:rsidRPr="00452735">
          <w:rPr>
            <w:rStyle w:val="a3"/>
            <w:u w:val="none"/>
          </w:rPr>
          <w:t>o</w:t>
        </w:r>
        <w:r w:rsidR="00452735" w:rsidRPr="00452735">
          <w:rPr>
            <w:rStyle w:val="a3"/>
            <w:u w:val="none"/>
            <w:lang w:val="en-US"/>
          </w:rPr>
          <w:t>dm</w:t>
        </w:r>
        <w:r w:rsidR="00452735" w:rsidRPr="00452735">
          <w:rPr>
            <w:rStyle w:val="a3"/>
            <w:u w:val="none"/>
          </w:rPr>
          <w:t>@mail.ru</w:t>
        </w:r>
      </w:hyperlink>
      <w:r w:rsidR="00452735" w:rsidRPr="00452735">
        <w:rPr>
          <w:rStyle w:val="a3"/>
          <w:u w:val="none"/>
        </w:rPr>
        <w:t xml:space="preserve"> </w:t>
      </w:r>
    </w:p>
    <w:p w:rsidR="00BB224E" w:rsidRPr="00D45CCD" w:rsidRDefault="00BB224E" w:rsidP="00452735">
      <w:pPr>
        <w:jc w:val="center"/>
        <w:rPr>
          <w:rFonts w:eastAsia="Times New Roman"/>
          <w:bCs w:val="0"/>
          <w:color w:val="auto"/>
          <w:sz w:val="26"/>
          <w:szCs w:val="26"/>
        </w:rPr>
      </w:pPr>
      <w:r w:rsidRPr="00D45CCD">
        <w:rPr>
          <w:rFonts w:eastAsia="Times New Roman"/>
          <w:bCs w:val="0"/>
          <w:color w:val="auto"/>
          <w:sz w:val="26"/>
          <w:szCs w:val="26"/>
        </w:rPr>
        <w:t xml:space="preserve">НЕ ЗАПОЛНЯТЬ ОТ РУКИ. </w:t>
      </w:r>
      <w:proofErr w:type="gramStart"/>
      <w:r w:rsidRPr="00D45CCD">
        <w:rPr>
          <w:rFonts w:eastAsia="Times New Roman"/>
          <w:bCs w:val="0"/>
          <w:color w:val="auto"/>
          <w:sz w:val="26"/>
          <w:szCs w:val="26"/>
        </w:rPr>
        <w:t>ОТПРАВЛЯТЬ  В</w:t>
      </w:r>
      <w:proofErr w:type="gramEnd"/>
      <w:r w:rsidRPr="00D45CCD">
        <w:rPr>
          <w:rFonts w:eastAsia="Times New Roman"/>
          <w:bCs w:val="0"/>
          <w:color w:val="auto"/>
          <w:sz w:val="26"/>
          <w:szCs w:val="26"/>
        </w:rPr>
        <w:t xml:space="preserve">  ЭЛЕКТРОННОМ  ВИДЕ, в формате </w:t>
      </w:r>
      <w:r w:rsidRPr="00D45CCD">
        <w:rPr>
          <w:rFonts w:eastAsia="Times New Roman"/>
          <w:bCs w:val="0"/>
          <w:color w:val="auto"/>
          <w:sz w:val="26"/>
          <w:szCs w:val="26"/>
          <w:lang w:val="en-US"/>
        </w:rPr>
        <w:t>MS</w:t>
      </w:r>
      <w:r w:rsidRPr="00D45CCD">
        <w:rPr>
          <w:rFonts w:eastAsia="Times New Roman"/>
          <w:bCs w:val="0"/>
          <w:color w:val="auto"/>
          <w:sz w:val="26"/>
          <w:szCs w:val="26"/>
        </w:rPr>
        <w:t xml:space="preserve">  </w:t>
      </w:r>
      <w:r w:rsidRPr="00D45CCD">
        <w:rPr>
          <w:rFonts w:eastAsia="Times New Roman"/>
          <w:bCs w:val="0"/>
          <w:color w:val="auto"/>
          <w:sz w:val="26"/>
          <w:szCs w:val="26"/>
          <w:lang w:val="en-US"/>
        </w:rPr>
        <w:t>WORD</w:t>
      </w:r>
      <w:r w:rsidRPr="00D45CCD">
        <w:rPr>
          <w:rFonts w:eastAsia="Times New Roman"/>
          <w:bCs w:val="0"/>
          <w:color w:val="auto"/>
          <w:sz w:val="26"/>
          <w:szCs w:val="26"/>
        </w:rPr>
        <w:t xml:space="preserve"> !</w:t>
      </w:r>
    </w:p>
    <w:p w:rsidR="00BB224E" w:rsidRPr="00D45CCD" w:rsidRDefault="00BB224E" w:rsidP="00BB224E">
      <w:pPr>
        <w:rPr>
          <w:sz w:val="26"/>
          <w:szCs w:val="26"/>
        </w:rPr>
      </w:pPr>
    </w:p>
    <w:p w:rsidR="00BB224E" w:rsidRPr="00D45CCD" w:rsidRDefault="00BB224E" w:rsidP="00BB224E">
      <w:pPr>
        <w:ind w:left="-567"/>
        <w:jc w:val="center"/>
        <w:rPr>
          <w:sz w:val="26"/>
          <w:szCs w:val="26"/>
        </w:rPr>
      </w:pPr>
      <w:r w:rsidRPr="00D45CCD">
        <w:rPr>
          <w:sz w:val="26"/>
          <w:szCs w:val="26"/>
        </w:rPr>
        <w:t xml:space="preserve">Проверьте правильность указанных Вами данных, на основании их будет заполняться Диплом.  </w:t>
      </w:r>
    </w:p>
    <w:p w:rsidR="00BB224E" w:rsidRPr="00D45CCD" w:rsidRDefault="00BB224E" w:rsidP="00151ADF">
      <w:pPr>
        <w:ind w:left="-567"/>
        <w:jc w:val="center"/>
        <w:rPr>
          <w:sz w:val="26"/>
          <w:szCs w:val="26"/>
        </w:rPr>
      </w:pPr>
      <w:r w:rsidRPr="00D45CCD">
        <w:rPr>
          <w:sz w:val="26"/>
          <w:szCs w:val="26"/>
        </w:rPr>
        <w:t>Организатор не несет ответственность за неправильно поданные данные, исправления в Дипломе будут производиться за счет Участника.</w:t>
      </w:r>
    </w:p>
    <w:sectPr w:rsidR="00BB224E" w:rsidRPr="00D45CCD" w:rsidSect="007A25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52F"/>
    <w:multiLevelType w:val="hybridMultilevel"/>
    <w:tmpl w:val="37C4BCCE"/>
    <w:lvl w:ilvl="0" w:tplc="880825F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65371"/>
    <w:multiLevelType w:val="multilevel"/>
    <w:tmpl w:val="B3A4304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4802EB"/>
    <w:multiLevelType w:val="hybridMultilevel"/>
    <w:tmpl w:val="3BF0DA1A"/>
    <w:lvl w:ilvl="0" w:tplc="74DECDF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5A19"/>
    <w:multiLevelType w:val="multilevel"/>
    <w:tmpl w:val="73BE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E4DC7"/>
    <w:multiLevelType w:val="hybridMultilevel"/>
    <w:tmpl w:val="0AE41030"/>
    <w:lvl w:ilvl="0" w:tplc="1E9CB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3C83"/>
    <w:multiLevelType w:val="hybridMultilevel"/>
    <w:tmpl w:val="3E72EC0C"/>
    <w:lvl w:ilvl="0" w:tplc="74DECDF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C273126"/>
    <w:multiLevelType w:val="hybridMultilevel"/>
    <w:tmpl w:val="62C498E6"/>
    <w:lvl w:ilvl="0" w:tplc="24FE9CEE">
      <w:numFmt w:val="decimal"/>
      <w:lvlText w:val="-"/>
      <w:lvlJc w:val="left"/>
      <w:pPr>
        <w:tabs>
          <w:tab w:val="num" w:pos="435"/>
        </w:tabs>
        <w:ind w:left="435" w:hanging="360"/>
      </w:pPr>
    </w:lvl>
    <w:lvl w:ilvl="1" w:tplc="041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25B7"/>
    <w:multiLevelType w:val="hybridMultilevel"/>
    <w:tmpl w:val="37C2773A"/>
    <w:lvl w:ilvl="0" w:tplc="24FE9CEE">
      <w:start w:val="2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67578"/>
    <w:multiLevelType w:val="multilevel"/>
    <w:tmpl w:val="B81C7D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0E4589"/>
    <w:multiLevelType w:val="hybridMultilevel"/>
    <w:tmpl w:val="A7806108"/>
    <w:lvl w:ilvl="0" w:tplc="880825F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1E34EC"/>
    <w:multiLevelType w:val="hybridMultilevel"/>
    <w:tmpl w:val="22A0C0E6"/>
    <w:lvl w:ilvl="0" w:tplc="880825F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36BE2"/>
    <w:multiLevelType w:val="hybridMultilevel"/>
    <w:tmpl w:val="27569BBC"/>
    <w:lvl w:ilvl="0" w:tplc="2D1E28CC">
      <w:start w:val="1"/>
      <w:numFmt w:val="bullet"/>
      <w:lvlText w:val="-"/>
      <w:lvlJc w:val="left"/>
      <w:pPr>
        <w:ind w:left="775" w:hanging="360"/>
      </w:p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4D2A1A48"/>
    <w:multiLevelType w:val="multilevel"/>
    <w:tmpl w:val="C318F61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196B61"/>
    <w:multiLevelType w:val="hybridMultilevel"/>
    <w:tmpl w:val="5B263D0E"/>
    <w:lvl w:ilvl="0" w:tplc="880825F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BF28E8"/>
    <w:multiLevelType w:val="multilevel"/>
    <w:tmpl w:val="2E4E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94256"/>
    <w:multiLevelType w:val="hybridMultilevel"/>
    <w:tmpl w:val="62C498E6"/>
    <w:lvl w:ilvl="0" w:tplc="24FE9CEE">
      <w:start w:val="21"/>
      <w:numFmt w:val="bullet"/>
      <w:lvlText w:val="-"/>
      <w:lvlJc w:val="left"/>
      <w:pPr>
        <w:tabs>
          <w:tab w:val="num" w:pos="435"/>
        </w:tabs>
        <w:ind w:left="435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084"/>
    <w:multiLevelType w:val="multilevel"/>
    <w:tmpl w:val="4A4E1436"/>
    <w:lvl w:ilvl="0">
      <w:numFmt w:val="bullet"/>
      <w:lvlText w:val="•"/>
      <w:lvlJc w:val="left"/>
      <w:pPr>
        <w:tabs>
          <w:tab w:val="num" w:pos="707"/>
        </w:tabs>
        <w:suppressAutoHyphens/>
        <w:ind w:left="707" w:hanging="283"/>
      </w:pPr>
      <w:rPr>
        <w:rFonts w:ascii="Courier New" w:hAnsi="Courier New" w:cs="Courier New" w:hint="default"/>
      </w:rPr>
    </w:lvl>
    <w:lvl w:ilvl="1">
      <w:numFmt w:val="bullet"/>
      <w:lvlText w:val="•"/>
      <w:lvlJc w:val="left"/>
      <w:pPr>
        <w:tabs>
          <w:tab w:val="num" w:pos="1414"/>
        </w:tabs>
        <w:suppressAutoHyphens/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tabs>
          <w:tab w:val="num" w:pos="2121"/>
        </w:tabs>
        <w:suppressAutoHyphens/>
        <w:ind w:left="2121" w:hanging="283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tabs>
          <w:tab w:val="num" w:pos="2828"/>
        </w:tabs>
        <w:suppressAutoHyphens/>
        <w:ind w:left="2828" w:hanging="283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tabs>
          <w:tab w:val="num" w:pos="3535"/>
        </w:tabs>
        <w:suppressAutoHyphens/>
        <w:ind w:left="3535" w:hanging="283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tabs>
          <w:tab w:val="num" w:pos="4242"/>
        </w:tabs>
        <w:suppressAutoHyphens/>
        <w:ind w:left="4242" w:hanging="283"/>
      </w:pPr>
      <w:rPr>
        <w:rFonts w:ascii="Courier New" w:hAnsi="Courier New" w:cs="Courier New" w:hint="default"/>
      </w:rPr>
    </w:lvl>
    <w:lvl w:ilvl="6">
      <w:numFmt w:val="bullet"/>
      <w:lvlText w:val="•"/>
      <w:lvlJc w:val="left"/>
      <w:pPr>
        <w:tabs>
          <w:tab w:val="num" w:pos="4949"/>
        </w:tabs>
        <w:suppressAutoHyphens/>
        <w:ind w:left="4949" w:hanging="283"/>
      </w:pPr>
      <w:rPr>
        <w:rFonts w:ascii="Courier New" w:hAnsi="Courier New" w:cs="Courier New" w:hint="default"/>
      </w:rPr>
    </w:lvl>
    <w:lvl w:ilvl="7">
      <w:numFmt w:val="bullet"/>
      <w:lvlText w:val="•"/>
      <w:lvlJc w:val="left"/>
      <w:pPr>
        <w:tabs>
          <w:tab w:val="num" w:pos="5656"/>
        </w:tabs>
        <w:suppressAutoHyphens/>
        <w:ind w:left="5656" w:hanging="283"/>
      </w:pPr>
      <w:rPr>
        <w:rFonts w:ascii="Courier New" w:hAnsi="Courier New" w:cs="Courier New" w:hint="default"/>
      </w:rPr>
    </w:lvl>
    <w:lvl w:ilvl="8">
      <w:numFmt w:val="bullet"/>
      <w:lvlText w:val="•"/>
      <w:lvlJc w:val="left"/>
      <w:pPr>
        <w:tabs>
          <w:tab w:val="num" w:pos="6363"/>
        </w:tabs>
        <w:suppressAutoHyphens/>
        <w:ind w:left="6363" w:hanging="283"/>
      </w:pPr>
      <w:rPr>
        <w:rFonts w:ascii="Courier New" w:hAnsi="Courier New" w:cs="Courier New" w:hint="default"/>
      </w:rPr>
    </w:lvl>
  </w:abstractNum>
  <w:abstractNum w:abstractNumId="17" w15:restartNumberingAfterBreak="0">
    <w:nsid w:val="5DF55207"/>
    <w:multiLevelType w:val="hybridMultilevel"/>
    <w:tmpl w:val="0B446C1C"/>
    <w:lvl w:ilvl="0" w:tplc="74DEC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35E01"/>
    <w:multiLevelType w:val="hybridMultilevel"/>
    <w:tmpl w:val="3FFE5720"/>
    <w:lvl w:ilvl="0" w:tplc="880825F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747C6A"/>
    <w:multiLevelType w:val="hybridMultilevel"/>
    <w:tmpl w:val="F33A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B2BAF"/>
    <w:multiLevelType w:val="hybridMultilevel"/>
    <w:tmpl w:val="FB3A89B4"/>
    <w:lvl w:ilvl="0" w:tplc="74DEC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F146B"/>
    <w:multiLevelType w:val="hybridMultilevel"/>
    <w:tmpl w:val="06C40154"/>
    <w:lvl w:ilvl="0" w:tplc="1E9CBC0C"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A705C"/>
    <w:multiLevelType w:val="hybridMultilevel"/>
    <w:tmpl w:val="86F28DAC"/>
    <w:lvl w:ilvl="0" w:tplc="74B4A36A"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35AF8"/>
    <w:multiLevelType w:val="multilevel"/>
    <w:tmpl w:val="3DB4883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796F3F"/>
    <w:multiLevelType w:val="hybridMultilevel"/>
    <w:tmpl w:val="4D088850"/>
    <w:lvl w:ilvl="0" w:tplc="2D1E28C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96E1D"/>
    <w:multiLevelType w:val="hybridMultilevel"/>
    <w:tmpl w:val="37C845F8"/>
    <w:lvl w:ilvl="0" w:tplc="24FE9CEE">
      <w:numFmt w:val="decimal"/>
      <w:lvlText w:val="-"/>
      <w:lvlJc w:val="left"/>
      <w:pPr>
        <w:tabs>
          <w:tab w:val="num" w:pos="503"/>
        </w:tabs>
        <w:ind w:left="503" w:hanging="360"/>
      </w:p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4"/>
  </w:num>
  <w:num w:numId="5">
    <w:abstractNumId w:val="7"/>
  </w:num>
  <w:num w:numId="6">
    <w:abstractNumId w:val="25"/>
  </w:num>
  <w:num w:numId="7">
    <w:abstractNumId w:val="21"/>
  </w:num>
  <w:num w:numId="8">
    <w:abstractNumId w:val="22"/>
  </w:num>
  <w:num w:numId="9">
    <w:abstractNumId w:val="6"/>
  </w:num>
  <w:num w:numId="10">
    <w:abstractNumId w:val="24"/>
  </w:num>
  <w:num w:numId="11">
    <w:abstractNumId w:val="4"/>
  </w:num>
  <w:num w:numId="12">
    <w:abstractNumId w:val="11"/>
  </w:num>
  <w:num w:numId="13">
    <w:abstractNumId w:val="19"/>
  </w:num>
  <w:num w:numId="14">
    <w:abstractNumId w:val="12"/>
  </w:num>
  <w:num w:numId="15">
    <w:abstractNumId w:val="1"/>
  </w:num>
  <w:num w:numId="16">
    <w:abstractNumId w:val="13"/>
  </w:num>
  <w:num w:numId="17">
    <w:abstractNumId w:val="0"/>
  </w:num>
  <w:num w:numId="18">
    <w:abstractNumId w:val="8"/>
  </w:num>
  <w:num w:numId="19">
    <w:abstractNumId w:val="14"/>
  </w:num>
  <w:num w:numId="20">
    <w:abstractNumId w:val="3"/>
  </w:num>
  <w:num w:numId="21">
    <w:abstractNumId w:val="23"/>
  </w:num>
  <w:num w:numId="22">
    <w:abstractNumId w:val="18"/>
  </w:num>
  <w:num w:numId="23">
    <w:abstractNumId w:val="16"/>
  </w:num>
  <w:num w:numId="24">
    <w:abstractNumId w:val="2"/>
  </w:num>
  <w:num w:numId="25">
    <w:abstractNumId w:val="5"/>
  </w:num>
  <w:num w:numId="26">
    <w:abstractNumId w:val="17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D06"/>
    <w:rsid w:val="00014E6B"/>
    <w:rsid w:val="00021E9C"/>
    <w:rsid w:val="00046A04"/>
    <w:rsid w:val="000F1EA8"/>
    <w:rsid w:val="000F4650"/>
    <w:rsid w:val="00151ADF"/>
    <w:rsid w:val="0019240D"/>
    <w:rsid w:val="001A1D24"/>
    <w:rsid w:val="001C28B8"/>
    <w:rsid w:val="001F34FA"/>
    <w:rsid w:val="00267CDB"/>
    <w:rsid w:val="002803CD"/>
    <w:rsid w:val="00292BFC"/>
    <w:rsid w:val="002E7789"/>
    <w:rsid w:val="00304668"/>
    <w:rsid w:val="00317CE7"/>
    <w:rsid w:val="00326C03"/>
    <w:rsid w:val="003A335D"/>
    <w:rsid w:val="003C09F3"/>
    <w:rsid w:val="003E2C87"/>
    <w:rsid w:val="00432DBC"/>
    <w:rsid w:val="00452735"/>
    <w:rsid w:val="004527EA"/>
    <w:rsid w:val="00465FEC"/>
    <w:rsid w:val="004A703F"/>
    <w:rsid w:val="004C1360"/>
    <w:rsid w:val="004E3C1E"/>
    <w:rsid w:val="00500ABE"/>
    <w:rsid w:val="00513A41"/>
    <w:rsid w:val="00524CA9"/>
    <w:rsid w:val="005879F6"/>
    <w:rsid w:val="00627757"/>
    <w:rsid w:val="00636137"/>
    <w:rsid w:val="00671940"/>
    <w:rsid w:val="006971A8"/>
    <w:rsid w:val="00697AE5"/>
    <w:rsid w:val="006C1E29"/>
    <w:rsid w:val="006D70C5"/>
    <w:rsid w:val="0070139B"/>
    <w:rsid w:val="00735BF8"/>
    <w:rsid w:val="00787403"/>
    <w:rsid w:val="007A25CC"/>
    <w:rsid w:val="007A2881"/>
    <w:rsid w:val="00814032"/>
    <w:rsid w:val="0081763A"/>
    <w:rsid w:val="0082786B"/>
    <w:rsid w:val="008633AB"/>
    <w:rsid w:val="00880ABA"/>
    <w:rsid w:val="008A079F"/>
    <w:rsid w:val="008A5236"/>
    <w:rsid w:val="008A5D01"/>
    <w:rsid w:val="00934543"/>
    <w:rsid w:val="00971AB0"/>
    <w:rsid w:val="009A7E20"/>
    <w:rsid w:val="009C19FB"/>
    <w:rsid w:val="00A017CC"/>
    <w:rsid w:val="00A25F2E"/>
    <w:rsid w:val="00A9090E"/>
    <w:rsid w:val="00AA7DA0"/>
    <w:rsid w:val="00AD787A"/>
    <w:rsid w:val="00AF7073"/>
    <w:rsid w:val="00B256A1"/>
    <w:rsid w:val="00B57876"/>
    <w:rsid w:val="00B80D06"/>
    <w:rsid w:val="00B95C21"/>
    <w:rsid w:val="00BB224E"/>
    <w:rsid w:val="00BD30A4"/>
    <w:rsid w:val="00C1689F"/>
    <w:rsid w:val="00C22F32"/>
    <w:rsid w:val="00C50D1D"/>
    <w:rsid w:val="00C63304"/>
    <w:rsid w:val="00C73499"/>
    <w:rsid w:val="00C77B47"/>
    <w:rsid w:val="00D45CCD"/>
    <w:rsid w:val="00DA7734"/>
    <w:rsid w:val="00E4174D"/>
    <w:rsid w:val="00F012AB"/>
    <w:rsid w:val="00F83780"/>
    <w:rsid w:val="00F856D4"/>
    <w:rsid w:val="00F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EFC"/>
  <w15:docId w15:val="{424E9AE0-065D-4ED1-94A3-B68C2767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0A4"/>
    <w:pPr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D30A4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BD30A4"/>
    <w:pPr>
      <w:tabs>
        <w:tab w:val="center" w:pos="4677"/>
        <w:tab w:val="right" w:pos="9355"/>
      </w:tabs>
      <w:jc w:val="center"/>
    </w:pPr>
    <w:rPr>
      <w:rFonts w:eastAsia="Times New Roman"/>
      <w:b w:val="0"/>
      <w:bCs w:val="0"/>
      <w:i/>
      <w:color w:val="auto"/>
      <w:sz w:val="28"/>
      <w:szCs w:val="28"/>
    </w:rPr>
  </w:style>
  <w:style w:type="character" w:customStyle="1" w:styleId="a5">
    <w:name w:val="Нижний колонтитул Знак"/>
    <w:basedOn w:val="a0"/>
    <w:link w:val="a4"/>
    <w:semiHidden/>
    <w:rsid w:val="00BD30A4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BD30A4"/>
    <w:pPr>
      <w:suppressAutoHyphens/>
      <w:spacing w:after="120" w:line="276" w:lineRule="auto"/>
    </w:pPr>
    <w:rPr>
      <w:rFonts w:eastAsia="Lucida Sans Unicode" w:cs="Mangal"/>
      <w:b w:val="0"/>
      <w:bCs w:val="0"/>
      <w:color w:val="auto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BD30A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8">
    <w:name w:val="List Paragraph"/>
    <w:basedOn w:val="a"/>
    <w:qFormat/>
    <w:rsid w:val="00BD30A4"/>
    <w:pPr>
      <w:spacing w:after="200" w:line="276" w:lineRule="auto"/>
      <w:ind w:left="720"/>
      <w:contextualSpacing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customStyle="1" w:styleId="1">
    <w:name w:val="Без интервала1"/>
    <w:rsid w:val="00BD30A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BD30A4"/>
    <w:pPr>
      <w:spacing w:after="200" w:line="276" w:lineRule="auto"/>
      <w:ind w:left="720"/>
      <w:contextualSpacing/>
    </w:pPr>
    <w:rPr>
      <w:rFonts w:ascii="Calibri" w:hAnsi="Calibri"/>
      <w:b w:val="0"/>
      <w:bCs w:val="0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D30A4"/>
    <w:pPr>
      <w:spacing w:after="200" w:line="276" w:lineRule="auto"/>
      <w:ind w:left="720"/>
      <w:contextualSpacing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a9">
    <w:name w:val="Normal (Web)"/>
    <w:basedOn w:val="a"/>
    <w:uiPriority w:val="99"/>
    <w:unhideWhenUsed/>
    <w:rsid w:val="00671940"/>
    <w:pPr>
      <w:spacing w:before="100" w:beforeAutospacing="1" w:after="100" w:afterAutospacing="1"/>
    </w:pPr>
    <w:rPr>
      <w:rFonts w:eastAsia="Times New Roman"/>
      <w:b w:val="0"/>
      <w:bCs w:val="0"/>
      <w:color w:val="auto"/>
    </w:rPr>
  </w:style>
  <w:style w:type="table" w:styleId="aa">
    <w:name w:val="Table Grid"/>
    <w:basedOn w:val="a1"/>
    <w:uiPriority w:val="39"/>
    <w:rsid w:val="003A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A5D01"/>
  </w:style>
  <w:style w:type="paragraph" w:customStyle="1" w:styleId="Textbody">
    <w:name w:val="Text body"/>
    <w:basedOn w:val="a"/>
    <w:qFormat/>
    <w:rsid w:val="002E7789"/>
    <w:pPr>
      <w:widowControl w:val="0"/>
      <w:suppressAutoHyphens/>
      <w:spacing w:after="120"/>
    </w:pPr>
    <w:rPr>
      <w:rFonts w:eastAsia="Andale Sans UI" w:cs="Tahoma"/>
      <w:b w:val="0"/>
      <w:bCs w:val="0"/>
      <w:color w:val="auto"/>
      <w:kern w:val="16"/>
      <w:lang w:val="en-US" w:eastAsia="en-US" w:bidi="en-US"/>
    </w:rPr>
  </w:style>
  <w:style w:type="paragraph" w:customStyle="1" w:styleId="31">
    <w:name w:val="Заголовок 31"/>
    <w:basedOn w:val="a"/>
    <w:next w:val="Textbody"/>
    <w:qFormat/>
    <w:rsid w:val="002E7789"/>
    <w:pPr>
      <w:keepNext/>
      <w:widowControl w:val="0"/>
      <w:suppressAutoHyphens/>
      <w:spacing w:before="240" w:after="120"/>
      <w:outlineLvl w:val="2"/>
    </w:pPr>
    <w:rPr>
      <w:rFonts w:eastAsia="Segoe UI" w:cs="Tahoma"/>
      <w:color w:val="auto"/>
      <w:kern w:val="16"/>
      <w:sz w:val="28"/>
      <w:szCs w:val="28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A77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7734"/>
    <w:rPr>
      <w:rFonts w:ascii="Segoe UI" w:eastAsia="Calibri" w:hAnsi="Segoe UI" w:cs="Segoe UI"/>
      <w:b/>
      <w:bCs/>
      <w:color w:val="000000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D45CCD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452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o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9A06-4701-4CEF-9FDC-E832F731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29</cp:revision>
  <cp:lastPrinted>2020-06-02T05:38:00Z</cp:lastPrinted>
  <dcterms:created xsi:type="dcterms:W3CDTF">2020-05-19T05:53:00Z</dcterms:created>
  <dcterms:modified xsi:type="dcterms:W3CDTF">2020-06-02T05:40:00Z</dcterms:modified>
</cp:coreProperties>
</file>